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98" w:type="dxa"/>
        <w:tblLook w:val="00A0"/>
      </w:tblPr>
      <w:tblGrid>
        <w:gridCol w:w="9156"/>
        <w:gridCol w:w="1442"/>
      </w:tblGrid>
      <w:tr w:rsidR="00403FCC" w:rsidRPr="00E9355D" w:rsidTr="00CF2D4E">
        <w:tc>
          <w:tcPr>
            <w:tcW w:w="5637" w:type="dxa"/>
          </w:tcPr>
          <w:p w:rsidR="00403FCC" w:rsidRPr="00D52ABB" w:rsidRDefault="002D21B1" w:rsidP="00F246DF">
            <w:pPr>
              <w:autoSpaceDE w:val="0"/>
              <w:autoSpaceDN w:val="0"/>
              <w:adjustRightInd w:val="0"/>
              <w:spacing w:after="0" w:line="360" w:lineRule="auto"/>
              <w:outlineLvl w:val="0"/>
              <w:rPr>
                <w:rFonts w:ascii="Times New Roman" w:hAnsi="Times New Roman"/>
                <w:sz w:val="28"/>
                <w:szCs w:val="28"/>
              </w:rPr>
            </w:pPr>
            <w:r w:rsidRPr="002D21B1">
              <w:rPr>
                <w:rFonts w:ascii="Times New Roman" w:hAnsi="Times New Roman"/>
                <w:sz w:val="28"/>
                <w:szCs w:val="28"/>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7" o:title=""/>
                </v:shape>
                <o:OLEObject Type="Embed" ProgID="AcroExch.Document.DC" ShapeID="_x0000_i1025" DrawAspect="Content" ObjectID="_1665383519" r:id="rId8"/>
              </w:object>
            </w:r>
          </w:p>
        </w:tc>
        <w:tc>
          <w:tcPr>
            <w:tcW w:w="4961" w:type="dxa"/>
          </w:tcPr>
          <w:p w:rsidR="00403FCC" w:rsidRPr="00D52ABB" w:rsidRDefault="00403FCC" w:rsidP="00F8733D">
            <w:pPr>
              <w:autoSpaceDE w:val="0"/>
              <w:autoSpaceDN w:val="0"/>
              <w:adjustRightInd w:val="0"/>
              <w:spacing w:after="0" w:line="360" w:lineRule="auto"/>
              <w:jc w:val="center"/>
              <w:rPr>
                <w:rFonts w:ascii="Times New Roman" w:hAnsi="Times New Roman"/>
                <w:b/>
                <w:sz w:val="28"/>
                <w:szCs w:val="28"/>
              </w:rPr>
            </w:pPr>
          </w:p>
        </w:tc>
      </w:tr>
    </w:tbl>
    <w:p w:rsidR="002D21B1" w:rsidRDefault="002D21B1" w:rsidP="00F8733D">
      <w:pPr>
        <w:widowControl w:val="0"/>
        <w:autoSpaceDE w:val="0"/>
        <w:autoSpaceDN w:val="0"/>
        <w:adjustRightInd w:val="0"/>
        <w:spacing w:after="0" w:line="360" w:lineRule="auto"/>
        <w:jc w:val="center"/>
        <w:outlineLvl w:val="1"/>
        <w:rPr>
          <w:rFonts w:ascii="Times New Roman" w:hAnsi="Times New Roman"/>
          <w:sz w:val="28"/>
          <w:szCs w:val="28"/>
        </w:rPr>
      </w:pPr>
      <w:bookmarkStart w:id="0" w:name="Par39"/>
      <w:bookmarkEnd w:id="0"/>
    </w:p>
    <w:p w:rsidR="002D21B1" w:rsidRDefault="002D21B1" w:rsidP="00F8733D">
      <w:pPr>
        <w:widowControl w:val="0"/>
        <w:autoSpaceDE w:val="0"/>
        <w:autoSpaceDN w:val="0"/>
        <w:adjustRightInd w:val="0"/>
        <w:spacing w:after="0" w:line="360" w:lineRule="auto"/>
        <w:jc w:val="center"/>
        <w:outlineLvl w:val="1"/>
        <w:rPr>
          <w:rFonts w:ascii="Times New Roman" w:hAnsi="Times New Roman"/>
          <w:sz w:val="28"/>
          <w:szCs w:val="28"/>
        </w:rPr>
      </w:pPr>
    </w:p>
    <w:p w:rsidR="00403FCC" w:rsidRPr="00D52ABB" w:rsidRDefault="00403FCC" w:rsidP="00F8733D">
      <w:pPr>
        <w:widowControl w:val="0"/>
        <w:autoSpaceDE w:val="0"/>
        <w:autoSpaceDN w:val="0"/>
        <w:adjustRightInd w:val="0"/>
        <w:spacing w:after="0" w:line="360" w:lineRule="auto"/>
        <w:jc w:val="center"/>
        <w:outlineLvl w:val="1"/>
        <w:rPr>
          <w:rFonts w:ascii="Times New Roman" w:hAnsi="Times New Roman"/>
          <w:sz w:val="28"/>
          <w:szCs w:val="28"/>
        </w:rPr>
      </w:pPr>
      <w:r w:rsidRPr="00D52ABB">
        <w:rPr>
          <w:rFonts w:ascii="Times New Roman" w:hAnsi="Times New Roman"/>
          <w:sz w:val="28"/>
          <w:szCs w:val="28"/>
        </w:rPr>
        <w:lastRenderedPageBreak/>
        <w:t>I. ОБЩИЕ ПОЛОЖЕНИЯ</w:t>
      </w:r>
    </w:p>
    <w:p w:rsidR="00403FCC" w:rsidRPr="00D52ABB" w:rsidRDefault="00403FCC" w:rsidP="00D52ABB">
      <w:pPr>
        <w:widowControl w:val="0"/>
        <w:autoSpaceDE w:val="0"/>
        <w:autoSpaceDN w:val="0"/>
        <w:adjustRightInd w:val="0"/>
        <w:spacing w:after="0" w:line="360" w:lineRule="auto"/>
        <w:jc w:val="center"/>
        <w:rPr>
          <w:rFonts w:ascii="Times New Roman" w:hAnsi="Times New Roman"/>
          <w:sz w:val="28"/>
          <w:szCs w:val="28"/>
        </w:rPr>
      </w:pP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1.1. Настоящий устав регулирует деятельность муниципального автономного дошкольного образовательного учреждения "Детский сад №320 комбинированного вида" Приволжского  района г</w:t>
      </w:r>
      <w:proofErr w:type="gramStart"/>
      <w:r w:rsidRPr="00D8311A">
        <w:rPr>
          <w:rFonts w:ascii="Times New Roman" w:hAnsi="Times New Roman"/>
          <w:sz w:val="28"/>
          <w:szCs w:val="28"/>
        </w:rPr>
        <w:t>.К</w:t>
      </w:r>
      <w:proofErr w:type="gramEnd"/>
      <w:r w:rsidRPr="00D8311A">
        <w:rPr>
          <w:rFonts w:ascii="Times New Roman" w:hAnsi="Times New Roman"/>
          <w:sz w:val="28"/>
          <w:szCs w:val="28"/>
        </w:rPr>
        <w:t>азани, далее именуемого - "Учреждение", созданного  в целях реализации прав граждан на общедоступное и бесплатное дошкольное образование.</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1.2. Официальное наименование Учреждения.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Полное официальное наименование Учреждения на русском языке:</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Муниципальное автономное дошкольное образовательное учреждение "Детский сад № 320 комбинированного вида" Приволжского района г</w:t>
      </w:r>
      <w:proofErr w:type="gramStart"/>
      <w:r w:rsidRPr="00D8311A">
        <w:rPr>
          <w:rFonts w:ascii="Times New Roman" w:hAnsi="Times New Roman"/>
          <w:sz w:val="28"/>
          <w:szCs w:val="28"/>
        </w:rPr>
        <w:t>.К</w:t>
      </w:r>
      <w:proofErr w:type="gramEnd"/>
      <w:r w:rsidRPr="00D8311A">
        <w:rPr>
          <w:rFonts w:ascii="Times New Roman" w:hAnsi="Times New Roman"/>
          <w:sz w:val="28"/>
          <w:szCs w:val="28"/>
        </w:rPr>
        <w:t>азани.</w:t>
      </w:r>
    </w:p>
    <w:p w:rsidR="00403FCC" w:rsidRPr="00D8311A" w:rsidRDefault="00403FCC" w:rsidP="00D8311A">
      <w:pPr>
        <w:jc w:val="both"/>
        <w:rPr>
          <w:rFonts w:ascii="Times New Roman" w:hAnsi="Times New Roman"/>
          <w:sz w:val="28"/>
          <w:szCs w:val="28"/>
        </w:rPr>
      </w:pPr>
      <w:proofErr w:type="gramStart"/>
      <w:r w:rsidRPr="00D8311A">
        <w:rPr>
          <w:rFonts w:ascii="Times New Roman" w:hAnsi="Times New Roman"/>
          <w:sz w:val="28"/>
          <w:szCs w:val="28"/>
        </w:rPr>
        <w:t>Сокращенное</w:t>
      </w:r>
      <w:proofErr w:type="gramEnd"/>
      <w:r w:rsidRPr="00D8311A">
        <w:rPr>
          <w:rFonts w:ascii="Times New Roman" w:hAnsi="Times New Roman"/>
          <w:sz w:val="28"/>
          <w:szCs w:val="28"/>
        </w:rPr>
        <w:t xml:space="preserve"> на русском языке: МАДОУ "Детский сад № 320".</w:t>
      </w:r>
    </w:p>
    <w:p w:rsidR="00403FCC" w:rsidRPr="00D8311A" w:rsidRDefault="00403FCC" w:rsidP="00D8311A">
      <w:pPr>
        <w:jc w:val="both"/>
        <w:rPr>
          <w:rFonts w:ascii="Times New Roman" w:hAnsi="Times New Roman"/>
          <w:sz w:val="28"/>
          <w:szCs w:val="28"/>
        </w:rPr>
      </w:pPr>
      <w:proofErr w:type="gramStart"/>
      <w:r w:rsidRPr="00D8311A">
        <w:rPr>
          <w:rFonts w:ascii="Times New Roman" w:hAnsi="Times New Roman"/>
          <w:sz w:val="28"/>
          <w:szCs w:val="28"/>
        </w:rPr>
        <w:t>Полное</w:t>
      </w:r>
      <w:proofErr w:type="gramEnd"/>
      <w:r w:rsidRPr="00D8311A">
        <w:rPr>
          <w:rFonts w:ascii="Times New Roman" w:hAnsi="Times New Roman"/>
          <w:sz w:val="28"/>
          <w:szCs w:val="28"/>
        </w:rPr>
        <w:t xml:space="preserve"> на татарском языке: Казан </w:t>
      </w:r>
      <w:r w:rsidRPr="00D8311A">
        <w:rPr>
          <w:rFonts w:ascii="Times New Roman" w:hAnsi="Times New Roman"/>
          <w:sz w:val="28"/>
          <w:szCs w:val="28"/>
          <w:lang w:val="tt-RU"/>
        </w:rPr>
        <w:t>шәһәре</w:t>
      </w:r>
      <w:r w:rsidRPr="00D8311A">
        <w:rPr>
          <w:rFonts w:ascii="Times New Roman" w:hAnsi="Times New Roman"/>
          <w:sz w:val="28"/>
          <w:szCs w:val="28"/>
        </w:rPr>
        <w:t xml:space="preserve"> </w:t>
      </w:r>
      <w:proofErr w:type="spellStart"/>
      <w:r w:rsidRPr="00D8311A">
        <w:rPr>
          <w:rFonts w:ascii="Times New Roman" w:hAnsi="Times New Roman"/>
          <w:sz w:val="28"/>
          <w:szCs w:val="28"/>
        </w:rPr>
        <w:t>Идел</w:t>
      </w:r>
      <w:proofErr w:type="spellEnd"/>
      <w:r w:rsidRPr="00D8311A">
        <w:rPr>
          <w:rFonts w:ascii="Times New Roman" w:hAnsi="Times New Roman"/>
          <w:sz w:val="28"/>
          <w:szCs w:val="28"/>
        </w:rPr>
        <w:t xml:space="preserve"> буе </w:t>
      </w:r>
      <w:proofErr w:type="spellStart"/>
      <w:r w:rsidRPr="00D8311A">
        <w:rPr>
          <w:rFonts w:ascii="Times New Roman" w:hAnsi="Times New Roman"/>
          <w:sz w:val="28"/>
          <w:szCs w:val="28"/>
        </w:rPr>
        <w:t>районыны</w:t>
      </w:r>
      <w:proofErr w:type="spellEnd"/>
      <w:r w:rsidRPr="00D8311A">
        <w:rPr>
          <w:rFonts w:ascii="Times New Roman" w:hAnsi="Times New Roman"/>
          <w:sz w:val="28"/>
          <w:szCs w:val="28"/>
          <w:lang w:val="tt-RU"/>
        </w:rPr>
        <w:t>ң</w:t>
      </w:r>
      <w:r w:rsidRPr="00D8311A">
        <w:rPr>
          <w:rFonts w:ascii="Times New Roman" w:hAnsi="Times New Roman"/>
          <w:sz w:val="28"/>
          <w:szCs w:val="28"/>
        </w:rPr>
        <w:t xml:space="preserve"> " </w:t>
      </w:r>
      <w:proofErr w:type="spellStart"/>
      <w:r w:rsidRPr="00D8311A">
        <w:rPr>
          <w:rFonts w:ascii="Times New Roman" w:hAnsi="Times New Roman"/>
          <w:sz w:val="28"/>
          <w:szCs w:val="28"/>
        </w:rPr>
        <w:t>Катнаш</w:t>
      </w:r>
      <w:proofErr w:type="spellEnd"/>
      <w:r w:rsidRPr="00D8311A">
        <w:rPr>
          <w:rFonts w:ascii="Times New Roman" w:hAnsi="Times New Roman"/>
          <w:sz w:val="28"/>
          <w:szCs w:val="28"/>
        </w:rPr>
        <w:t xml:space="preserve"> төрдәге 320 </w:t>
      </w:r>
      <w:proofErr w:type="spellStart"/>
      <w:r w:rsidRPr="00D8311A">
        <w:rPr>
          <w:rFonts w:ascii="Times New Roman" w:hAnsi="Times New Roman"/>
          <w:sz w:val="28"/>
          <w:szCs w:val="28"/>
        </w:rPr>
        <w:t>нче</w:t>
      </w:r>
      <w:proofErr w:type="spellEnd"/>
      <w:r w:rsidRPr="00D8311A">
        <w:rPr>
          <w:rFonts w:ascii="Times New Roman" w:hAnsi="Times New Roman"/>
          <w:sz w:val="28"/>
          <w:szCs w:val="28"/>
        </w:rPr>
        <w:t xml:space="preserve"> </w:t>
      </w:r>
      <w:proofErr w:type="spellStart"/>
      <w:r w:rsidRPr="00D8311A">
        <w:rPr>
          <w:rFonts w:ascii="Times New Roman" w:hAnsi="Times New Roman"/>
          <w:sz w:val="28"/>
          <w:szCs w:val="28"/>
        </w:rPr>
        <w:t>балалар</w:t>
      </w:r>
      <w:proofErr w:type="spellEnd"/>
      <w:r w:rsidRPr="00D8311A">
        <w:rPr>
          <w:rFonts w:ascii="Times New Roman" w:hAnsi="Times New Roman"/>
          <w:sz w:val="28"/>
          <w:szCs w:val="28"/>
        </w:rPr>
        <w:t xml:space="preserve"> бак</w:t>
      </w:r>
      <w:r w:rsidRPr="00D8311A">
        <w:rPr>
          <w:rFonts w:ascii="Times New Roman" w:hAnsi="Times New Roman"/>
          <w:sz w:val="28"/>
          <w:szCs w:val="28"/>
          <w:lang w:val="tt-RU"/>
        </w:rPr>
        <w:t>часы</w:t>
      </w:r>
      <w:r w:rsidRPr="00D8311A">
        <w:rPr>
          <w:rFonts w:ascii="Times New Roman" w:hAnsi="Times New Roman"/>
          <w:sz w:val="28"/>
          <w:szCs w:val="28"/>
        </w:rPr>
        <w:t>"</w:t>
      </w:r>
      <w:r w:rsidRPr="00D8311A">
        <w:rPr>
          <w:rFonts w:ascii="Times New Roman" w:hAnsi="Times New Roman"/>
          <w:sz w:val="28"/>
          <w:szCs w:val="28"/>
          <w:lang w:val="tt-RU"/>
        </w:rPr>
        <w:t xml:space="preserve"> </w:t>
      </w:r>
      <w:proofErr w:type="spellStart"/>
      <w:r w:rsidRPr="00D8311A">
        <w:rPr>
          <w:rFonts w:ascii="Times New Roman" w:hAnsi="Times New Roman"/>
          <w:sz w:val="28"/>
          <w:szCs w:val="28"/>
        </w:rPr>
        <w:t>муниципаль</w:t>
      </w:r>
      <w:proofErr w:type="spellEnd"/>
      <w:r w:rsidRPr="00D8311A">
        <w:rPr>
          <w:rFonts w:ascii="Times New Roman" w:hAnsi="Times New Roman"/>
          <w:sz w:val="28"/>
          <w:szCs w:val="28"/>
          <w:lang w:val="tt-RU"/>
        </w:rPr>
        <w:t xml:space="preserve"> автономияле мәктәпкәчә </w:t>
      </w:r>
      <w:proofErr w:type="spellStart"/>
      <w:r w:rsidRPr="00D8311A">
        <w:rPr>
          <w:rFonts w:ascii="Times New Roman" w:hAnsi="Times New Roman"/>
          <w:sz w:val="28"/>
          <w:szCs w:val="28"/>
        </w:rPr>
        <w:t>белем</w:t>
      </w:r>
      <w:proofErr w:type="spellEnd"/>
      <w:r w:rsidRPr="00D8311A">
        <w:rPr>
          <w:rFonts w:ascii="Times New Roman" w:hAnsi="Times New Roman"/>
          <w:sz w:val="28"/>
          <w:szCs w:val="28"/>
        </w:rPr>
        <w:t xml:space="preserve"> </w:t>
      </w:r>
      <w:proofErr w:type="spellStart"/>
      <w:r w:rsidRPr="00D8311A">
        <w:rPr>
          <w:rFonts w:ascii="Times New Roman" w:hAnsi="Times New Roman"/>
          <w:sz w:val="28"/>
          <w:szCs w:val="28"/>
        </w:rPr>
        <w:t>учреждениесе</w:t>
      </w:r>
      <w:proofErr w:type="spellEnd"/>
      <w:r w:rsidRPr="00D8311A">
        <w:rPr>
          <w:rFonts w:ascii="Times New Roman" w:hAnsi="Times New Roman"/>
          <w:sz w:val="28"/>
          <w:szCs w:val="28"/>
        </w:rPr>
        <w:t>.</w:t>
      </w:r>
    </w:p>
    <w:p w:rsidR="00403FCC" w:rsidRPr="00D8311A" w:rsidRDefault="00403FCC" w:rsidP="00D8311A">
      <w:pPr>
        <w:jc w:val="both"/>
        <w:rPr>
          <w:rFonts w:ascii="Times New Roman" w:hAnsi="Times New Roman"/>
          <w:sz w:val="28"/>
          <w:szCs w:val="28"/>
        </w:rPr>
      </w:pPr>
      <w:proofErr w:type="gramStart"/>
      <w:r w:rsidRPr="00D8311A">
        <w:rPr>
          <w:rFonts w:ascii="Times New Roman" w:hAnsi="Times New Roman"/>
          <w:sz w:val="28"/>
          <w:szCs w:val="28"/>
        </w:rPr>
        <w:t>Сокращенное</w:t>
      </w:r>
      <w:proofErr w:type="gramEnd"/>
      <w:r w:rsidRPr="00D8311A">
        <w:rPr>
          <w:rFonts w:ascii="Times New Roman" w:hAnsi="Times New Roman"/>
          <w:sz w:val="28"/>
          <w:szCs w:val="28"/>
        </w:rPr>
        <w:t xml:space="preserve"> на татарском языке: </w:t>
      </w:r>
      <w:r w:rsidRPr="00D8311A">
        <w:rPr>
          <w:rFonts w:ascii="Times New Roman" w:hAnsi="Times New Roman"/>
          <w:sz w:val="28"/>
          <w:szCs w:val="28"/>
          <w:lang w:val="tt-RU"/>
        </w:rPr>
        <w:t>АМ</w:t>
      </w:r>
      <w:r w:rsidRPr="00D8311A">
        <w:rPr>
          <w:rFonts w:ascii="Times New Roman" w:hAnsi="Times New Roman"/>
          <w:sz w:val="28"/>
          <w:szCs w:val="28"/>
        </w:rPr>
        <w:t>БМУ "</w:t>
      </w:r>
      <w:r w:rsidRPr="00D8311A">
        <w:rPr>
          <w:rFonts w:ascii="Times New Roman" w:hAnsi="Times New Roman"/>
          <w:sz w:val="28"/>
          <w:szCs w:val="28"/>
          <w:lang w:val="tt-RU"/>
        </w:rPr>
        <w:t>320 балалар бакчасы</w:t>
      </w:r>
      <w:r w:rsidRPr="00D8311A">
        <w:rPr>
          <w:rFonts w:ascii="Times New Roman" w:hAnsi="Times New Roman"/>
          <w:sz w:val="28"/>
          <w:szCs w:val="28"/>
        </w:rPr>
        <w:t>".</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1.3. Место нахождения Учреждения.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xml:space="preserve">Адрес: </w:t>
      </w:r>
      <w:proofErr w:type="gramStart"/>
      <w:r w:rsidRPr="00D8311A">
        <w:rPr>
          <w:rFonts w:ascii="Times New Roman" w:hAnsi="Times New Roman"/>
          <w:sz w:val="28"/>
          <w:szCs w:val="28"/>
        </w:rPr>
        <w:t xml:space="preserve">Россия, Республика Татарстан (Татарстан), </w:t>
      </w:r>
      <w:smartTag w:uri="urn:schemas-microsoft-com:office:smarttags" w:element="metricconverter">
        <w:smartTagPr>
          <w:attr w:name="ProductID" w:val="420054, г"/>
        </w:smartTagPr>
        <w:r w:rsidRPr="00D8311A">
          <w:rPr>
            <w:rFonts w:ascii="Times New Roman" w:hAnsi="Times New Roman"/>
            <w:sz w:val="28"/>
            <w:szCs w:val="28"/>
          </w:rPr>
          <w:t>420</w:t>
        </w:r>
        <w:r w:rsidRPr="00D8311A">
          <w:rPr>
            <w:rFonts w:ascii="Times New Roman" w:hAnsi="Times New Roman"/>
            <w:sz w:val="28"/>
            <w:szCs w:val="28"/>
            <w:lang w:val="tt-RU"/>
          </w:rPr>
          <w:t>054</w:t>
        </w:r>
        <w:r w:rsidRPr="00D8311A">
          <w:rPr>
            <w:rFonts w:ascii="Times New Roman" w:hAnsi="Times New Roman"/>
            <w:sz w:val="28"/>
            <w:szCs w:val="28"/>
          </w:rPr>
          <w:t>, г</w:t>
        </w:r>
      </w:smartTag>
      <w:r w:rsidRPr="00D8311A">
        <w:rPr>
          <w:rFonts w:ascii="Times New Roman" w:hAnsi="Times New Roman"/>
          <w:sz w:val="28"/>
          <w:szCs w:val="28"/>
        </w:rPr>
        <w:t>. Казань, ул.</w:t>
      </w:r>
      <w:r w:rsidR="002D21B1">
        <w:rPr>
          <w:rFonts w:ascii="Times New Roman" w:hAnsi="Times New Roman"/>
          <w:sz w:val="28"/>
          <w:szCs w:val="28"/>
        </w:rPr>
        <w:t xml:space="preserve"> </w:t>
      </w:r>
      <w:proofErr w:type="spellStart"/>
      <w:r w:rsidRPr="00D8311A">
        <w:rPr>
          <w:rFonts w:ascii="Times New Roman" w:hAnsi="Times New Roman"/>
          <w:sz w:val="28"/>
          <w:szCs w:val="28"/>
        </w:rPr>
        <w:t>Елабужская</w:t>
      </w:r>
      <w:proofErr w:type="spellEnd"/>
      <w:r w:rsidRPr="00D8311A">
        <w:rPr>
          <w:rFonts w:ascii="Times New Roman" w:hAnsi="Times New Roman"/>
          <w:sz w:val="28"/>
          <w:szCs w:val="28"/>
        </w:rPr>
        <w:t>, д. 1.</w:t>
      </w:r>
      <w:proofErr w:type="gramEnd"/>
    </w:p>
    <w:p w:rsidR="00403FCC" w:rsidRPr="00D8311A" w:rsidRDefault="00403FCC" w:rsidP="00D8311A">
      <w:pPr>
        <w:jc w:val="both"/>
        <w:rPr>
          <w:rFonts w:ascii="Times New Roman" w:hAnsi="Times New Roman"/>
          <w:color w:val="000000"/>
          <w:sz w:val="28"/>
          <w:szCs w:val="28"/>
          <w:lang w:eastAsia="ru-RU"/>
        </w:rPr>
      </w:pPr>
      <w:r w:rsidRPr="00D8311A">
        <w:rPr>
          <w:rFonts w:ascii="Times New Roman" w:hAnsi="Times New Roman"/>
          <w:color w:val="000000"/>
          <w:sz w:val="28"/>
          <w:szCs w:val="28"/>
          <w:lang w:eastAsia="ru-RU"/>
        </w:rPr>
        <w:t xml:space="preserve">Образовательная деятельность осуществляется по следующим адресам: </w:t>
      </w:r>
      <w:r w:rsidRPr="00D8311A">
        <w:rPr>
          <w:rFonts w:ascii="Times New Roman" w:hAnsi="Times New Roman"/>
          <w:sz w:val="28"/>
          <w:szCs w:val="28"/>
        </w:rPr>
        <w:t xml:space="preserve">Республика Татарстан (Татарстан), </w:t>
      </w:r>
      <w:proofErr w:type="gramStart"/>
      <w:r w:rsidRPr="00D8311A">
        <w:rPr>
          <w:rFonts w:ascii="Times New Roman" w:hAnsi="Times New Roman"/>
          <w:sz w:val="28"/>
          <w:szCs w:val="28"/>
        </w:rPr>
        <w:t>г</w:t>
      </w:r>
      <w:proofErr w:type="gramEnd"/>
      <w:r w:rsidRPr="00D8311A">
        <w:rPr>
          <w:rFonts w:ascii="Times New Roman" w:hAnsi="Times New Roman"/>
          <w:sz w:val="28"/>
          <w:szCs w:val="28"/>
        </w:rPr>
        <w:t>. Казань, ул.</w:t>
      </w:r>
      <w:r w:rsidR="002D21B1">
        <w:rPr>
          <w:rFonts w:ascii="Times New Roman" w:hAnsi="Times New Roman"/>
          <w:sz w:val="28"/>
          <w:szCs w:val="28"/>
        </w:rPr>
        <w:t xml:space="preserve"> </w:t>
      </w:r>
      <w:proofErr w:type="spellStart"/>
      <w:r w:rsidRPr="00D8311A">
        <w:rPr>
          <w:rFonts w:ascii="Times New Roman" w:hAnsi="Times New Roman"/>
          <w:sz w:val="28"/>
          <w:szCs w:val="28"/>
        </w:rPr>
        <w:t>Елабужская</w:t>
      </w:r>
      <w:proofErr w:type="spellEnd"/>
      <w:r w:rsidRPr="00D8311A">
        <w:rPr>
          <w:rFonts w:ascii="Times New Roman" w:hAnsi="Times New Roman"/>
          <w:sz w:val="28"/>
          <w:szCs w:val="28"/>
        </w:rPr>
        <w:t xml:space="preserve">, д. 1.                            Республика Татарстан (Татарстан), </w:t>
      </w:r>
      <w:proofErr w:type="gramStart"/>
      <w:r w:rsidRPr="00D8311A">
        <w:rPr>
          <w:rFonts w:ascii="Times New Roman" w:hAnsi="Times New Roman"/>
          <w:sz w:val="28"/>
          <w:szCs w:val="28"/>
        </w:rPr>
        <w:t>г</w:t>
      </w:r>
      <w:proofErr w:type="gramEnd"/>
      <w:r w:rsidRPr="00D8311A">
        <w:rPr>
          <w:rFonts w:ascii="Times New Roman" w:hAnsi="Times New Roman"/>
          <w:sz w:val="28"/>
          <w:szCs w:val="28"/>
        </w:rPr>
        <w:t>. Казань, ул.</w:t>
      </w:r>
      <w:r w:rsidR="002D21B1">
        <w:rPr>
          <w:rFonts w:ascii="Times New Roman" w:hAnsi="Times New Roman"/>
          <w:sz w:val="28"/>
          <w:szCs w:val="28"/>
        </w:rPr>
        <w:t xml:space="preserve"> </w:t>
      </w:r>
      <w:r w:rsidRPr="00D8311A">
        <w:rPr>
          <w:rFonts w:ascii="Times New Roman" w:hAnsi="Times New Roman"/>
          <w:sz w:val="28"/>
          <w:szCs w:val="28"/>
        </w:rPr>
        <w:t xml:space="preserve">Авангардная, д.68. </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xml:space="preserve">1.5. Учредителем Учреждения является </w:t>
      </w:r>
      <w:r w:rsidR="006C11BB" w:rsidRPr="00D8311A">
        <w:rPr>
          <w:rFonts w:ascii="Times New Roman" w:hAnsi="Times New Roman"/>
          <w:sz w:val="28"/>
          <w:szCs w:val="28"/>
        </w:rPr>
        <w:t>муниципальное образование город</w:t>
      </w:r>
      <w:r w:rsidRPr="00D8311A">
        <w:rPr>
          <w:rFonts w:ascii="Times New Roman" w:hAnsi="Times New Roman"/>
          <w:sz w:val="28"/>
          <w:szCs w:val="28"/>
        </w:rPr>
        <w:t xml:space="preserve"> К</w:t>
      </w:r>
      <w:r w:rsidR="006C11BB" w:rsidRPr="00D8311A">
        <w:rPr>
          <w:rFonts w:ascii="Times New Roman" w:hAnsi="Times New Roman"/>
          <w:sz w:val="28"/>
          <w:szCs w:val="28"/>
        </w:rPr>
        <w:t>азань</w:t>
      </w:r>
      <w:r w:rsidRPr="00D8311A">
        <w:rPr>
          <w:rFonts w:ascii="Times New Roman" w:hAnsi="Times New Roman"/>
          <w:sz w:val="28"/>
          <w:szCs w:val="28"/>
        </w:rPr>
        <w:t xml:space="preserve"> (далее - учредитель).</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1.6. Функции и полномочия учредителя Учреждения осуществляют:</w:t>
      </w:r>
    </w:p>
    <w:p w:rsidR="00C320BD" w:rsidRPr="00D8311A" w:rsidRDefault="00403FCC" w:rsidP="00D8311A">
      <w:pPr>
        <w:jc w:val="both"/>
        <w:rPr>
          <w:rFonts w:ascii="Times New Roman" w:hAnsi="Times New Roman"/>
          <w:iCs/>
          <w:sz w:val="28"/>
          <w:szCs w:val="28"/>
          <w:lang w:eastAsia="ru-RU"/>
        </w:rPr>
      </w:pPr>
      <w:r w:rsidRPr="00D8311A">
        <w:rPr>
          <w:rFonts w:ascii="Times New Roman" w:hAnsi="Times New Roman"/>
          <w:sz w:val="28"/>
          <w:szCs w:val="28"/>
        </w:rPr>
        <w:t>1.6.1.</w:t>
      </w:r>
      <w:r w:rsidR="006C11BB" w:rsidRPr="00D8311A">
        <w:rPr>
          <w:rFonts w:ascii="Times New Roman" w:hAnsi="Times New Roman"/>
          <w:i/>
          <w:iCs/>
          <w:sz w:val="28"/>
          <w:szCs w:val="28"/>
          <w:lang w:eastAsia="ru-RU"/>
        </w:rPr>
        <w:t xml:space="preserve"> </w:t>
      </w:r>
      <w:r w:rsidR="006C11BB" w:rsidRPr="00D8311A">
        <w:rPr>
          <w:rFonts w:ascii="Times New Roman" w:hAnsi="Times New Roman"/>
          <w:iCs/>
          <w:sz w:val="28"/>
          <w:szCs w:val="28"/>
          <w:lang w:eastAsia="ru-RU"/>
        </w:rPr>
        <w:t xml:space="preserve">Муниципальное казенное учреждение «Комитет </w:t>
      </w:r>
      <w:proofErr w:type="gramStart"/>
      <w:r w:rsidR="006C11BB" w:rsidRPr="00D8311A">
        <w:rPr>
          <w:rFonts w:ascii="Times New Roman" w:hAnsi="Times New Roman"/>
          <w:iCs/>
          <w:sz w:val="28"/>
          <w:szCs w:val="28"/>
          <w:lang w:eastAsia="ru-RU"/>
        </w:rPr>
        <w:t>земельных</w:t>
      </w:r>
      <w:proofErr w:type="gramEnd"/>
      <w:r w:rsidR="006C11BB" w:rsidRPr="00D8311A">
        <w:rPr>
          <w:rFonts w:ascii="Times New Roman" w:hAnsi="Times New Roman"/>
          <w:iCs/>
          <w:sz w:val="28"/>
          <w:szCs w:val="28"/>
          <w:lang w:eastAsia="ru-RU"/>
        </w:rPr>
        <w:t xml:space="preserve"> и</w:t>
      </w:r>
    </w:p>
    <w:p w:rsidR="00403FCC" w:rsidRPr="00D8311A" w:rsidRDefault="00C320BD"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lastRenderedPageBreak/>
        <w:t>и</w:t>
      </w:r>
      <w:r w:rsidR="006C11BB" w:rsidRPr="00D8311A">
        <w:rPr>
          <w:rFonts w:ascii="Times New Roman" w:hAnsi="Times New Roman"/>
          <w:iCs/>
          <w:sz w:val="28"/>
          <w:szCs w:val="28"/>
          <w:lang w:eastAsia="ru-RU"/>
        </w:rPr>
        <w:t>мущественных</w:t>
      </w:r>
      <w:r w:rsidRPr="00D8311A">
        <w:rPr>
          <w:rFonts w:ascii="Times New Roman" w:hAnsi="Times New Roman"/>
          <w:iCs/>
          <w:sz w:val="28"/>
          <w:szCs w:val="28"/>
          <w:lang w:eastAsia="ru-RU"/>
        </w:rPr>
        <w:t xml:space="preserve"> </w:t>
      </w:r>
      <w:r w:rsidR="006C11BB" w:rsidRPr="00D8311A">
        <w:rPr>
          <w:rFonts w:ascii="Times New Roman" w:hAnsi="Times New Roman"/>
          <w:iCs/>
          <w:sz w:val="28"/>
          <w:szCs w:val="28"/>
          <w:lang w:eastAsia="ru-RU"/>
        </w:rPr>
        <w:t>отношений Исполнительного комитета муниципального образования города</w:t>
      </w:r>
      <w:r w:rsidRPr="00D8311A">
        <w:rPr>
          <w:rFonts w:ascii="Times New Roman" w:hAnsi="Times New Roman"/>
          <w:iCs/>
          <w:sz w:val="28"/>
          <w:szCs w:val="28"/>
          <w:lang w:eastAsia="ru-RU"/>
        </w:rPr>
        <w:t xml:space="preserve"> </w:t>
      </w:r>
      <w:r w:rsidR="006C11BB" w:rsidRPr="00D8311A">
        <w:rPr>
          <w:rFonts w:ascii="Times New Roman" w:hAnsi="Times New Roman"/>
          <w:iCs/>
          <w:sz w:val="28"/>
          <w:szCs w:val="28"/>
          <w:lang w:eastAsia="ru-RU"/>
        </w:rPr>
        <w:t>Казани»,</w:t>
      </w:r>
      <w:r w:rsidR="00403FCC" w:rsidRPr="00D8311A">
        <w:rPr>
          <w:rFonts w:ascii="Times New Roman" w:hAnsi="Times New Roman"/>
          <w:sz w:val="28"/>
          <w:szCs w:val="28"/>
        </w:rPr>
        <w:t xml:space="preserve"> в области принятия решений:</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xml:space="preserve">- о передаче Учреждению на праве оперативного управления имущества, находящегося в муниципальной собственности </w:t>
      </w:r>
      <w:proofErr w:type="gramStart"/>
      <w:r w:rsidRPr="00D8311A">
        <w:rPr>
          <w:rFonts w:ascii="Times New Roman" w:hAnsi="Times New Roman"/>
          <w:sz w:val="28"/>
          <w:szCs w:val="28"/>
        </w:rPr>
        <w:t>г</w:t>
      </w:r>
      <w:proofErr w:type="gramEnd"/>
      <w:r w:rsidRPr="00D8311A">
        <w:rPr>
          <w:rFonts w:ascii="Times New Roman" w:hAnsi="Times New Roman"/>
          <w:sz w:val="28"/>
          <w:szCs w:val="28"/>
        </w:rPr>
        <w:t>. Казани;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об утверждении устава Учреждения, изменений и дополнений в него;</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 реорганизации и ликвидации Учреждения, а также изменении его типа;</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об утверждении передаточного акта или разделительного баланса;</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 назначении ликвидационной комиссии и утверждении промежуточного ликвидационного и ликвидационного балансов;</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об изъятии неиспользуемого имущества;</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C320BD" w:rsidRPr="00D8311A" w:rsidRDefault="00403FCC" w:rsidP="00D8311A">
      <w:pPr>
        <w:jc w:val="both"/>
        <w:rPr>
          <w:rFonts w:ascii="Times New Roman" w:hAnsi="Times New Roman"/>
          <w:iCs/>
          <w:sz w:val="28"/>
          <w:szCs w:val="28"/>
          <w:lang w:eastAsia="ru-RU"/>
        </w:rPr>
      </w:pPr>
      <w:r w:rsidRPr="00D8311A">
        <w:rPr>
          <w:rFonts w:ascii="Times New Roman" w:hAnsi="Times New Roman"/>
          <w:sz w:val="28"/>
          <w:szCs w:val="28"/>
        </w:rPr>
        <w:t xml:space="preserve">1.6.2. </w:t>
      </w:r>
      <w:r w:rsidR="00C320BD" w:rsidRPr="00D8311A">
        <w:rPr>
          <w:rFonts w:ascii="Times New Roman" w:hAnsi="Times New Roman"/>
          <w:iCs/>
          <w:sz w:val="28"/>
          <w:szCs w:val="28"/>
          <w:lang w:eastAsia="ru-RU"/>
        </w:rPr>
        <w:t>Муниципальное казенное учреждение «Управление образования</w:t>
      </w:r>
    </w:p>
    <w:p w:rsidR="00403FCC" w:rsidRPr="00D8311A" w:rsidRDefault="00C320BD" w:rsidP="00D8311A">
      <w:pPr>
        <w:jc w:val="both"/>
        <w:rPr>
          <w:rFonts w:ascii="Times New Roman" w:hAnsi="Times New Roman"/>
          <w:sz w:val="28"/>
          <w:szCs w:val="28"/>
        </w:rPr>
      </w:pPr>
      <w:r w:rsidRPr="00D8311A">
        <w:rPr>
          <w:rFonts w:ascii="Times New Roman" w:hAnsi="Times New Roman"/>
          <w:sz w:val="28"/>
          <w:szCs w:val="28"/>
          <w:lang w:eastAsia="ru-RU"/>
        </w:rPr>
        <w:t>Исполнительного комитета муниципального образования города Казани»</w:t>
      </w:r>
      <w:r w:rsidRPr="00D8311A">
        <w:rPr>
          <w:rFonts w:ascii="Times New Roman" w:hAnsi="Times New Roman"/>
          <w:i/>
          <w:sz w:val="28"/>
          <w:szCs w:val="28"/>
          <w:lang w:eastAsia="ru-RU"/>
        </w:rPr>
        <w:t xml:space="preserve"> </w:t>
      </w:r>
      <w:r w:rsidR="00403FCC" w:rsidRPr="00D8311A">
        <w:rPr>
          <w:rFonts w:ascii="Times New Roman" w:hAnsi="Times New Roman"/>
          <w:sz w:val="28"/>
          <w:szCs w:val="28"/>
        </w:rPr>
        <w:t>в области принятия решений:</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об определении целей, предмета и видов деятельности;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 согласовании программы развития Учреждения;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об определении видов и перечней особо ценного движимого имущества;</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 составлении и утверждении планов и отчетов о финансово-хозяйственной деятельности;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об утверждении бухгалтерской отчетности;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lastRenderedPageBreak/>
        <w:t xml:space="preserve">- об осуществлении </w:t>
      </w:r>
      <w:proofErr w:type="gramStart"/>
      <w:r w:rsidRPr="00D8311A">
        <w:rPr>
          <w:rFonts w:ascii="Times New Roman" w:hAnsi="Times New Roman"/>
          <w:sz w:val="28"/>
          <w:szCs w:val="28"/>
        </w:rPr>
        <w:t>контроля за</w:t>
      </w:r>
      <w:proofErr w:type="gramEnd"/>
      <w:r w:rsidRPr="00D8311A">
        <w:rPr>
          <w:rFonts w:ascii="Times New Roman" w:hAnsi="Times New Roman"/>
          <w:sz w:val="28"/>
          <w:szCs w:val="28"/>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xml:space="preserve">- об осуществлении иных функций и полномочий учредителя, установленных в соответствии с </w:t>
      </w:r>
      <w:hyperlink r:id="rId9" w:history="1">
        <w:r w:rsidRPr="00D8311A">
          <w:rPr>
            <w:rFonts w:ascii="Times New Roman" w:hAnsi="Times New Roman"/>
            <w:sz w:val="28"/>
            <w:szCs w:val="28"/>
          </w:rPr>
          <w:t>Положением</w:t>
        </w:r>
      </w:hyperlink>
      <w:r w:rsidRPr="00D8311A">
        <w:rPr>
          <w:rFonts w:ascii="Times New Roman" w:hAnsi="Times New Roman"/>
          <w:sz w:val="28"/>
          <w:szCs w:val="28"/>
        </w:rPr>
        <w:t xml:space="preserve"> о муниципальном казенном учреждении "Управление </w:t>
      </w:r>
      <w:proofErr w:type="gramStart"/>
      <w:r w:rsidRPr="00D8311A">
        <w:rPr>
          <w:rFonts w:ascii="Times New Roman" w:hAnsi="Times New Roman"/>
          <w:sz w:val="28"/>
          <w:szCs w:val="28"/>
        </w:rPr>
        <w:t>образования Исполнительного комитета муниципального образования города Казани</w:t>
      </w:r>
      <w:proofErr w:type="gramEnd"/>
      <w:r w:rsidRPr="00D8311A">
        <w:rPr>
          <w:rFonts w:ascii="Times New Roman" w:hAnsi="Times New Roman"/>
          <w:sz w:val="28"/>
          <w:szCs w:val="28"/>
        </w:rPr>
        <w:t>".</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403FCC" w:rsidRPr="00D8311A" w:rsidRDefault="00403FCC" w:rsidP="00D8311A">
      <w:pPr>
        <w:jc w:val="both"/>
        <w:rPr>
          <w:rFonts w:ascii="Times New Roman" w:hAnsi="Times New Roman"/>
          <w:sz w:val="28"/>
          <w:szCs w:val="28"/>
        </w:rPr>
      </w:pPr>
    </w:p>
    <w:p w:rsidR="00403FCC" w:rsidRPr="00D8311A" w:rsidRDefault="00403FCC" w:rsidP="00F8733D">
      <w:pPr>
        <w:jc w:val="center"/>
        <w:rPr>
          <w:rFonts w:ascii="Times New Roman" w:hAnsi="Times New Roman"/>
          <w:sz w:val="28"/>
          <w:szCs w:val="28"/>
        </w:rPr>
      </w:pPr>
      <w:bookmarkStart w:id="1" w:name="Par77"/>
      <w:bookmarkEnd w:id="1"/>
      <w:r w:rsidRPr="00D8311A">
        <w:rPr>
          <w:rFonts w:ascii="Times New Roman" w:hAnsi="Times New Roman"/>
          <w:sz w:val="28"/>
          <w:szCs w:val="28"/>
        </w:rPr>
        <w:t>II. ОРГАНИЗАЦИЯ ОБРАЗОВАТЕЛЬНОГО ПРОЦЕССА</w:t>
      </w:r>
    </w:p>
    <w:p w:rsidR="00403FCC" w:rsidRPr="00D8311A" w:rsidRDefault="00403FCC" w:rsidP="00D8311A">
      <w:pPr>
        <w:jc w:val="both"/>
        <w:rPr>
          <w:rFonts w:ascii="Times New Roman" w:hAnsi="Times New Roman"/>
          <w:sz w:val="28"/>
          <w:szCs w:val="28"/>
        </w:rPr>
      </w:pP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2.1. Содержание образования в Учреждении определяется реализуемыми образовательными программами.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D8311A">
        <w:rPr>
          <w:rFonts w:ascii="Times New Roman" w:hAnsi="Times New Roman"/>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8311A">
        <w:rPr>
          <w:rFonts w:ascii="Times New Roman" w:hAnsi="Times New Roman"/>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xml:space="preserve">2.3. Учреждение </w:t>
      </w:r>
      <w:proofErr w:type="gramStart"/>
      <w:r w:rsidRPr="00D8311A">
        <w:rPr>
          <w:rFonts w:ascii="Times New Roman" w:hAnsi="Times New Roman"/>
          <w:sz w:val="28"/>
          <w:szCs w:val="28"/>
        </w:rPr>
        <w:t>в праве</w:t>
      </w:r>
      <w:proofErr w:type="gramEnd"/>
      <w:r w:rsidRPr="00D8311A">
        <w:rPr>
          <w:rFonts w:ascii="Times New Roman" w:hAnsi="Times New Roman"/>
          <w:sz w:val="28"/>
          <w:szCs w:val="28"/>
        </w:rPr>
        <w:t xml:space="preserve"> реализовывать дополнительные </w:t>
      </w:r>
      <w:proofErr w:type="spellStart"/>
      <w:r w:rsidRPr="00D8311A">
        <w:rPr>
          <w:rFonts w:ascii="Times New Roman" w:hAnsi="Times New Roman"/>
          <w:sz w:val="28"/>
          <w:szCs w:val="28"/>
        </w:rPr>
        <w:t>общеразвивающие</w:t>
      </w:r>
      <w:proofErr w:type="spellEnd"/>
      <w:r w:rsidRPr="00D8311A">
        <w:rPr>
          <w:rFonts w:ascii="Times New Roman" w:hAnsi="Times New Roman"/>
          <w:sz w:val="28"/>
          <w:szCs w:val="28"/>
        </w:rPr>
        <w:t xml:space="preserve">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w:t>
      </w:r>
      <w:r w:rsidRPr="00D8311A">
        <w:rPr>
          <w:rFonts w:ascii="Times New Roman" w:hAnsi="Times New Roman"/>
          <w:sz w:val="28"/>
          <w:szCs w:val="28"/>
        </w:rPr>
        <w:lastRenderedPageBreak/>
        <w:t>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403FCC" w:rsidRPr="00D8311A" w:rsidRDefault="00403FCC" w:rsidP="00D8311A">
      <w:pPr>
        <w:jc w:val="both"/>
        <w:rPr>
          <w:rFonts w:ascii="Times New Roman" w:hAnsi="Times New Roman"/>
          <w:iCs/>
          <w:sz w:val="28"/>
          <w:szCs w:val="28"/>
          <w:lang w:eastAsia="ru-RU"/>
        </w:rPr>
      </w:pPr>
      <w:r w:rsidRPr="00D8311A">
        <w:rPr>
          <w:rFonts w:ascii="Times New Roman" w:hAnsi="Times New Roman"/>
          <w:sz w:val="28"/>
          <w:szCs w:val="28"/>
        </w:rPr>
        <w:t xml:space="preserve">2.4 </w:t>
      </w:r>
      <w:r w:rsidR="00C320BD" w:rsidRPr="00D8311A">
        <w:rPr>
          <w:rFonts w:ascii="Times New Roman" w:hAnsi="Times New Roman"/>
          <w:sz w:val="28"/>
          <w:szCs w:val="28"/>
        </w:rPr>
        <w:t>Учреждение вправе осуществлять образовательную деятельность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xml:space="preserve">2.5.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Pr="00D8311A">
        <w:rPr>
          <w:rFonts w:ascii="Times New Roman" w:hAnsi="Times New Roman"/>
          <w:sz w:val="28"/>
          <w:szCs w:val="28"/>
        </w:rPr>
        <w:t>оздоровления</w:t>
      </w:r>
      <w:proofErr w:type="gramEnd"/>
      <w:r w:rsidRPr="00D8311A">
        <w:rPr>
          <w:rFonts w:ascii="Times New Roman" w:hAnsi="Times New Roman"/>
          <w:sz w:val="28"/>
          <w:szCs w:val="28"/>
        </w:rPr>
        <w:t xml:space="preserve"> обучающихся в каникулярное время (с круглосуточным или дневным пребыванием).</w:t>
      </w:r>
    </w:p>
    <w:p w:rsidR="00403FCC" w:rsidRPr="00D8311A" w:rsidRDefault="00403FCC" w:rsidP="00F8733D">
      <w:pPr>
        <w:jc w:val="center"/>
        <w:rPr>
          <w:rFonts w:ascii="Times New Roman" w:hAnsi="Times New Roman"/>
          <w:sz w:val="28"/>
          <w:szCs w:val="28"/>
        </w:rPr>
      </w:pPr>
    </w:p>
    <w:p w:rsidR="00403FCC" w:rsidRPr="00D8311A" w:rsidRDefault="00403FCC" w:rsidP="00F8733D">
      <w:pPr>
        <w:jc w:val="center"/>
        <w:rPr>
          <w:rFonts w:ascii="Times New Roman" w:hAnsi="Times New Roman"/>
          <w:sz w:val="28"/>
          <w:szCs w:val="28"/>
        </w:rPr>
      </w:pPr>
      <w:bookmarkStart w:id="2" w:name="Par172"/>
      <w:bookmarkEnd w:id="2"/>
      <w:r w:rsidRPr="00D8311A">
        <w:rPr>
          <w:rFonts w:ascii="Times New Roman" w:hAnsi="Times New Roman"/>
          <w:sz w:val="28"/>
          <w:szCs w:val="28"/>
        </w:rPr>
        <w:t>III. ФИНАНСОВО-ХОЗЯЙСТВЕННАЯ ДЕЯТЕЛЬНОСТЬ</w:t>
      </w:r>
    </w:p>
    <w:p w:rsidR="00403FCC" w:rsidRPr="00D8311A" w:rsidRDefault="00403FCC" w:rsidP="00D8311A">
      <w:pPr>
        <w:jc w:val="both"/>
        <w:rPr>
          <w:rFonts w:ascii="Times New Roman" w:hAnsi="Times New Roman"/>
          <w:sz w:val="28"/>
          <w:szCs w:val="28"/>
        </w:rPr>
      </w:pP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3.1. Имущество Учреждения находится в муниципальной собственности муниципального образования города Казани.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xml:space="preserve">Учреждение без согласия собственника не вправе распоряжаться особо ценным движимым имуществом, закрепленным за ним собственником или </w:t>
      </w:r>
      <w:r w:rsidRPr="00D8311A">
        <w:rPr>
          <w:rFonts w:ascii="Times New Roman" w:hAnsi="Times New Roman"/>
          <w:sz w:val="28"/>
          <w:szCs w:val="28"/>
        </w:rPr>
        <w:lastRenderedPageBreak/>
        <w:t>приобретенным Учреждением за счет средств, выделенных ему собственником на приобретение такого имущества, а также недвижимым имуществом.</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Перечни особо ценного движимого имущества определяются учредителем.</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3.3. При осуществлении оперативного управления имуществом Учреждение обязано:</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эффективно использовать закрепленное на праве оперативного управления имущество;</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A066FB" w:rsidRPr="00D8311A" w:rsidRDefault="00403FCC" w:rsidP="00D8311A">
      <w:pPr>
        <w:jc w:val="both"/>
        <w:rPr>
          <w:rFonts w:ascii="Times New Roman" w:hAnsi="Times New Roman"/>
          <w:iCs/>
          <w:sz w:val="28"/>
          <w:szCs w:val="28"/>
          <w:lang w:eastAsia="ru-RU"/>
        </w:rPr>
      </w:pPr>
      <w:r w:rsidRPr="00D8311A">
        <w:rPr>
          <w:rFonts w:ascii="Times New Roman" w:hAnsi="Times New Roman"/>
          <w:sz w:val="28"/>
          <w:szCs w:val="28"/>
        </w:rPr>
        <w:t xml:space="preserve">3.5. </w:t>
      </w:r>
      <w:r w:rsidR="00A066FB" w:rsidRPr="00D8311A">
        <w:rPr>
          <w:rFonts w:ascii="Times New Roman" w:hAnsi="Times New Roman"/>
          <w:iCs/>
          <w:sz w:val="28"/>
          <w:szCs w:val="28"/>
          <w:lang w:eastAsia="ru-RU"/>
        </w:rPr>
        <w:t>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заплату и на одинаковых при оказании одних и тех же услуг условиях. Учреждение вправе вести приносящую доход деятельность, предусмотренную его</w:t>
      </w:r>
      <w:r w:rsidR="00F8733D">
        <w:rPr>
          <w:rFonts w:ascii="Times New Roman" w:hAnsi="Times New Roman"/>
          <w:iCs/>
          <w:sz w:val="28"/>
          <w:szCs w:val="28"/>
          <w:lang w:eastAsia="ru-RU"/>
        </w:rPr>
        <w:t xml:space="preserve"> </w:t>
      </w:r>
      <w:r w:rsidR="00A066FB" w:rsidRPr="00D8311A">
        <w:rPr>
          <w:rFonts w:ascii="Times New Roman" w:hAnsi="Times New Roman"/>
          <w:iCs/>
          <w:sz w:val="28"/>
          <w:szCs w:val="28"/>
          <w:lang w:eastAsia="ru-RU"/>
        </w:rPr>
        <w:t>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Учреждение вправе осуществлять за плату следующие виды деятельности:</w:t>
      </w:r>
      <w:r w:rsidRPr="00D8311A">
        <w:rPr>
          <w:rFonts w:ascii="Times New Roman" w:hAnsi="Times New Roman"/>
          <w:i/>
          <w:iCs/>
          <w:sz w:val="28"/>
          <w:szCs w:val="28"/>
          <w:lang w:eastAsia="ru-RU"/>
        </w:rPr>
        <w:t xml:space="preserve"> </w:t>
      </w:r>
      <w:r w:rsidRPr="00D8311A">
        <w:rPr>
          <w:rFonts w:ascii="Times New Roman" w:hAnsi="Times New Roman"/>
          <w:iCs/>
          <w:sz w:val="28"/>
          <w:szCs w:val="28"/>
          <w:lang w:eastAsia="ru-RU"/>
        </w:rPr>
        <w:t>3.5.1. образовательные и развивающие услуги:</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lastRenderedPageBreak/>
        <w:t>- преподавание специальных курсов и циклов дисциплин, не предусмотренных</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соответствующими образовательными программами, государственными</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образовательными стандартами;</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xml:space="preserve">- </w:t>
      </w:r>
      <w:proofErr w:type="gramStart"/>
      <w:r w:rsidRPr="00D8311A">
        <w:rPr>
          <w:rFonts w:ascii="Times New Roman" w:hAnsi="Times New Roman"/>
          <w:iCs/>
          <w:sz w:val="28"/>
          <w:szCs w:val="28"/>
          <w:lang w:eastAsia="ru-RU"/>
        </w:rPr>
        <w:t>обучение</w:t>
      </w:r>
      <w:proofErr w:type="gramEnd"/>
      <w:r w:rsidRPr="00D8311A">
        <w:rPr>
          <w:rFonts w:ascii="Times New Roman" w:hAnsi="Times New Roman"/>
          <w:iCs/>
          <w:sz w:val="28"/>
          <w:szCs w:val="28"/>
          <w:lang w:eastAsia="ru-RU"/>
        </w:rPr>
        <w:t xml:space="preserve"> по дополнительным общеобразовательным программам, не</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предусмотренным муниципальным заданием Учреждения;</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xml:space="preserve">- репетиторство с </w:t>
      </w:r>
      <w:proofErr w:type="gramStart"/>
      <w:r w:rsidRPr="00D8311A">
        <w:rPr>
          <w:rFonts w:ascii="Times New Roman" w:hAnsi="Times New Roman"/>
          <w:iCs/>
          <w:sz w:val="28"/>
          <w:szCs w:val="28"/>
          <w:lang w:eastAsia="ru-RU"/>
        </w:rPr>
        <w:t>обучающимися</w:t>
      </w:r>
      <w:proofErr w:type="gramEnd"/>
      <w:r w:rsidRPr="00D8311A">
        <w:rPr>
          <w:rFonts w:ascii="Times New Roman" w:hAnsi="Times New Roman"/>
          <w:iCs/>
          <w:sz w:val="28"/>
          <w:szCs w:val="28"/>
          <w:lang w:eastAsia="ru-RU"/>
        </w:rPr>
        <w:t>;</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различные курсы по подготовке к поступлению в учебные заведения, по изучению</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иностранных языков сверх образовательного стандарта;</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xml:space="preserve">- создание различных учебных групп и методов специального обучения детей </w:t>
      </w:r>
      <w:proofErr w:type="gramStart"/>
      <w:r w:rsidRPr="00D8311A">
        <w:rPr>
          <w:rFonts w:ascii="Times New Roman" w:hAnsi="Times New Roman"/>
          <w:iCs/>
          <w:sz w:val="28"/>
          <w:szCs w:val="28"/>
          <w:lang w:eastAsia="ru-RU"/>
        </w:rPr>
        <w:t>с</w:t>
      </w:r>
      <w:proofErr w:type="gramEnd"/>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отклонениями в развитии;</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создание групп по адаптации детей к условиям школьной жизни (до поступления в</w:t>
      </w:r>
      <w:r w:rsidR="00F8733D">
        <w:rPr>
          <w:rFonts w:ascii="Times New Roman" w:hAnsi="Times New Roman"/>
          <w:iCs/>
          <w:sz w:val="28"/>
          <w:szCs w:val="28"/>
          <w:lang w:eastAsia="ru-RU"/>
        </w:rPr>
        <w:t xml:space="preserve"> </w:t>
      </w:r>
      <w:r w:rsidRPr="00D8311A">
        <w:rPr>
          <w:rFonts w:ascii="Times New Roman" w:hAnsi="Times New Roman"/>
          <w:iCs/>
          <w:sz w:val="28"/>
          <w:szCs w:val="28"/>
          <w:lang w:eastAsia="ru-RU"/>
        </w:rPr>
        <w:t>школу);</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3.5.2. услуги по присмотру и уходу за детьми;</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3.5.3. оздоровительные мероприятия:</w:t>
      </w:r>
    </w:p>
    <w:p w:rsidR="00A066FB" w:rsidRPr="00D8311A" w:rsidRDefault="00A066FB" w:rsidP="00D8311A">
      <w:pPr>
        <w:jc w:val="both"/>
        <w:rPr>
          <w:rFonts w:ascii="Times New Roman" w:hAnsi="Times New Roman"/>
          <w:iCs/>
          <w:sz w:val="28"/>
          <w:szCs w:val="28"/>
          <w:lang w:eastAsia="ru-RU"/>
        </w:rPr>
      </w:pPr>
      <w:proofErr w:type="gramStart"/>
      <w:r w:rsidRPr="00D8311A">
        <w:rPr>
          <w:rFonts w:ascii="Times New Roman" w:hAnsi="Times New Roman"/>
          <w:iCs/>
          <w:sz w:val="28"/>
          <w:szCs w:val="28"/>
          <w:lang w:eastAsia="ru-RU"/>
        </w:rPr>
        <w:t>- создание различных секций, групп по укреплению здоровья (гимнастика, лечебная</w:t>
      </w:r>
      <w:r w:rsidR="00955BE0" w:rsidRPr="00D8311A">
        <w:rPr>
          <w:rFonts w:ascii="Times New Roman" w:hAnsi="Times New Roman"/>
          <w:iCs/>
          <w:sz w:val="28"/>
          <w:szCs w:val="28"/>
          <w:lang w:eastAsia="ru-RU"/>
        </w:rPr>
        <w:t xml:space="preserve"> </w:t>
      </w:r>
      <w:r w:rsidRPr="00D8311A">
        <w:rPr>
          <w:rFonts w:ascii="Times New Roman" w:hAnsi="Times New Roman"/>
          <w:iCs/>
          <w:sz w:val="28"/>
          <w:szCs w:val="28"/>
          <w:lang w:eastAsia="ru-RU"/>
        </w:rPr>
        <w:t xml:space="preserve">гимнастика, </w:t>
      </w:r>
      <w:proofErr w:type="spellStart"/>
      <w:r w:rsidRPr="00D8311A">
        <w:rPr>
          <w:rFonts w:ascii="Times New Roman" w:hAnsi="Times New Roman"/>
          <w:iCs/>
          <w:sz w:val="28"/>
          <w:szCs w:val="28"/>
          <w:lang w:eastAsia="ru-RU"/>
        </w:rPr>
        <w:t>фитопрофилактика</w:t>
      </w:r>
      <w:proofErr w:type="spellEnd"/>
      <w:r w:rsidRPr="00D8311A">
        <w:rPr>
          <w:rFonts w:ascii="Times New Roman" w:hAnsi="Times New Roman"/>
          <w:iCs/>
          <w:sz w:val="28"/>
          <w:szCs w:val="28"/>
          <w:lang w:eastAsia="ru-RU"/>
        </w:rPr>
        <w:t>, услуги по массажу, аэробика, ритмика, катание</w:t>
      </w:r>
      <w:r w:rsidR="00955BE0" w:rsidRPr="00D8311A">
        <w:rPr>
          <w:rFonts w:ascii="Times New Roman" w:hAnsi="Times New Roman"/>
          <w:iCs/>
          <w:sz w:val="28"/>
          <w:szCs w:val="28"/>
          <w:lang w:eastAsia="ru-RU"/>
        </w:rPr>
        <w:t xml:space="preserve"> </w:t>
      </w:r>
      <w:r w:rsidRPr="00D8311A">
        <w:rPr>
          <w:rFonts w:ascii="Times New Roman" w:hAnsi="Times New Roman"/>
          <w:iCs/>
          <w:sz w:val="28"/>
          <w:szCs w:val="28"/>
          <w:lang w:eastAsia="ru-RU"/>
        </w:rPr>
        <w:t>на коньках, лыжах, спортивные игры, общефизическая подготовка);</w:t>
      </w:r>
      <w:proofErr w:type="gramEnd"/>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3.5.4. прочие услуги:</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выполнение научно-исследовательских и опытно-конструкторских работ и</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xml:space="preserve">оказание услуг по договорам (государственным контрактам), грантам </w:t>
      </w:r>
      <w:proofErr w:type="gramStart"/>
      <w:r w:rsidRPr="00D8311A">
        <w:rPr>
          <w:rFonts w:ascii="Times New Roman" w:hAnsi="Times New Roman"/>
          <w:iCs/>
          <w:sz w:val="28"/>
          <w:szCs w:val="28"/>
          <w:lang w:eastAsia="ru-RU"/>
        </w:rPr>
        <w:t>на</w:t>
      </w:r>
      <w:proofErr w:type="gramEnd"/>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проведение научно-исследовательских работ;</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xml:space="preserve">- разработка учебных авторских программ, экспертиза и разработка </w:t>
      </w:r>
      <w:proofErr w:type="spellStart"/>
      <w:r w:rsidRPr="00D8311A">
        <w:rPr>
          <w:rFonts w:ascii="Times New Roman" w:hAnsi="Times New Roman"/>
          <w:iCs/>
          <w:sz w:val="28"/>
          <w:szCs w:val="28"/>
          <w:lang w:eastAsia="ru-RU"/>
        </w:rPr>
        <w:t>учебно</w:t>
      </w:r>
      <w:proofErr w:type="spellEnd"/>
      <w:r w:rsidRPr="00D8311A">
        <w:rPr>
          <w:rFonts w:ascii="Times New Roman" w:hAnsi="Times New Roman"/>
          <w:iCs/>
          <w:sz w:val="28"/>
          <w:szCs w:val="28"/>
          <w:lang w:eastAsia="ru-RU"/>
        </w:rPr>
        <w:t>-</w:t>
      </w:r>
    </w:p>
    <w:p w:rsidR="00A066FB" w:rsidRPr="00D8311A" w:rsidRDefault="00A066FB"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программной документации;</w:t>
      </w:r>
    </w:p>
    <w:p w:rsidR="00955BE0" w:rsidRPr="00D8311A" w:rsidRDefault="00A066FB" w:rsidP="00D8311A">
      <w:pPr>
        <w:jc w:val="both"/>
        <w:rPr>
          <w:rFonts w:ascii="Times New Roman" w:hAnsi="Times New Roman"/>
          <w:i/>
          <w:iCs/>
          <w:sz w:val="28"/>
          <w:szCs w:val="28"/>
          <w:lang w:eastAsia="ru-RU"/>
        </w:rPr>
      </w:pPr>
      <w:r w:rsidRPr="00D8311A">
        <w:rPr>
          <w:rFonts w:ascii="Times New Roman" w:hAnsi="Times New Roman"/>
          <w:iCs/>
          <w:sz w:val="28"/>
          <w:szCs w:val="28"/>
          <w:lang w:eastAsia="ru-RU"/>
        </w:rPr>
        <w:t>- издание и продажа учебно-методической литературы;</w:t>
      </w:r>
      <w:r w:rsidR="00955BE0" w:rsidRPr="00D8311A">
        <w:rPr>
          <w:rFonts w:ascii="Times New Roman" w:hAnsi="Times New Roman"/>
          <w:i/>
          <w:iCs/>
          <w:sz w:val="28"/>
          <w:szCs w:val="28"/>
          <w:lang w:eastAsia="ru-RU"/>
        </w:rPr>
        <w:t xml:space="preserve"> </w:t>
      </w:r>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lastRenderedPageBreak/>
        <w:t>- выполнение заказов на создание учебных видеофильмов и аудиовизуальных</w:t>
      </w:r>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программ, а также их тиражирование (другие аудио- и видео услуги);</w:t>
      </w:r>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предоставление в аренду имущества, приобретенного за счет приносящей доход деятельности;</w:t>
      </w:r>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услуги общежитий;</w:t>
      </w:r>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ксерокопирование, типографские услуги;</w:t>
      </w:r>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экскурсионные услуги;</w:t>
      </w:r>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xml:space="preserve">- услуги общественного питания, оказываемые столовыми </w:t>
      </w:r>
      <w:proofErr w:type="gramStart"/>
      <w:r w:rsidRPr="00D8311A">
        <w:rPr>
          <w:rFonts w:ascii="Times New Roman" w:hAnsi="Times New Roman"/>
          <w:iCs/>
          <w:sz w:val="28"/>
          <w:szCs w:val="28"/>
          <w:lang w:eastAsia="ru-RU"/>
        </w:rPr>
        <w:t>образовательных</w:t>
      </w:r>
      <w:proofErr w:type="gramEnd"/>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учреждений;</w:t>
      </w:r>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xml:space="preserve">- услуги учебно-опытных участков, подсобных хозяйств и </w:t>
      </w:r>
      <w:proofErr w:type="spellStart"/>
      <w:r w:rsidRPr="00D8311A">
        <w:rPr>
          <w:rFonts w:ascii="Times New Roman" w:hAnsi="Times New Roman"/>
          <w:iCs/>
          <w:sz w:val="28"/>
          <w:szCs w:val="28"/>
          <w:lang w:eastAsia="ru-RU"/>
        </w:rPr>
        <w:t>учебн</w:t>
      </w:r>
      <w:proofErr w:type="gramStart"/>
      <w:r w:rsidRPr="00D8311A">
        <w:rPr>
          <w:rFonts w:ascii="Times New Roman" w:hAnsi="Times New Roman"/>
          <w:iCs/>
          <w:sz w:val="28"/>
          <w:szCs w:val="28"/>
          <w:lang w:eastAsia="ru-RU"/>
        </w:rPr>
        <w:t>о</w:t>
      </w:r>
      <w:proofErr w:type="spellEnd"/>
      <w:r w:rsidRPr="00D8311A">
        <w:rPr>
          <w:rFonts w:ascii="Times New Roman" w:hAnsi="Times New Roman"/>
          <w:iCs/>
          <w:sz w:val="28"/>
          <w:szCs w:val="28"/>
          <w:lang w:eastAsia="ru-RU"/>
        </w:rPr>
        <w:t>-</w:t>
      </w:r>
      <w:proofErr w:type="gramEnd"/>
      <w:r w:rsidRPr="00D8311A">
        <w:rPr>
          <w:rFonts w:ascii="Times New Roman" w:hAnsi="Times New Roman"/>
          <w:iCs/>
          <w:sz w:val="28"/>
          <w:szCs w:val="28"/>
          <w:lang w:eastAsia="ru-RU"/>
        </w:rPr>
        <w:t xml:space="preserve"> производственных мастерских;</w:t>
      </w:r>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долевое участие в деятельности других организаций;</w:t>
      </w:r>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xml:space="preserve">- торговля покупными товарами, оборудованием, товарами </w:t>
      </w:r>
      <w:proofErr w:type="gramStart"/>
      <w:r w:rsidRPr="00D8311A">
        <w:rPr>
          <w:rFonts w:ascii="Times New Roman" w:hAnsi="Times New Roman"/>
          <w:iCs/>
          <w:sz w:val="28"/>
          <w:szCs w:val="28"/>
          <w:lang w:eastAsia="ru-RU"/>
        </w:rPr>
        <w:t>собственного</w:t>
      </w:r>
      <w:proofErr w:type="gramEnd"/>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производства;</w:t>
      </w:r>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организация праздничных мероприятий;</w:t>
      </w:r>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медицинские услуги;</w:t>
      </w:r>
    </w:p>
    <w:p w:rsidR="00A066FB" w:rsidRPr="00D8311A" w:rsidRDefault="00955BE0" w:rsidP="00D8311A">
      <w:pPr>
        <w:jc w:val="both"/>
        <w:rPr>
          <w:rFonts w:ascii="Times New Roman" w:hAnsi="Times New Roman"/>
          <w:iCs/>
          <w:sz w:val="28"/>
          <w:szCs w:val="28"/>
          <w:lang w:eastAsia="ru-RU"/>
        </w:rPr>
      </w:pPr>
      <w:r w:rsidRPr="00D8311A">
        <w:rPr>
          <w:rFonts w:ascii="Times New Roman" w:hAnsi="Times New Roman"/>
          <w:iCs/>
          <w:sz w:val="28"/>
          <w:szCs w:val="28"/>
          <w:lang w:eastAsia="ru-RU"/>
        </w:rPr>
        <w:t>- рекламные услуги.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xml:space="preserve">- средства родителей (законных представителей), предприятий, учреждений, организаций, полученные за предоставление </w:t>
      </w:r>
      <w:proofErr w:type="gramStart"/>
      <w:r w:rsidRPr="00D8311A">
        <w:rPr>
          <w:rFonts w:ascii="Times New Roman" w:hAnsi="Times New Roman"/>
          <w:sz w:val="28"/>
          <w:szCs w:val="28"/>
        </w:rPr>
        <w:t>обучающимся</w:t>
      </w:r>
      <w:proofErr w:type="gramEnd"/>
      <w:r w:rsidRPr="00D8311A">
        <w:rPr>
          <w:rFonts w:ascii="Times New Roman" w:hAnsi="Times New Roman"/>
          <w:sz w:val="28"/>
          <w:szCs w:val="28"/>
        </w:rPr>
        <w:t xml:space="preserve"> дополнительных платных образовательных услуг;</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добровольные пожертвования физических и юридических лиц;</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целевые взносы физических и юридических лиц;</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lastRenderedPageBreak/>
        <w:t>- средства из других источников в соответствии с законодательством Российской Федерации.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403FCC" w:rsidRDefault="00403FCC" w:rsidP="002D21B1">
      <w:pPr>
        <w:jc w:val="both"/>
        <w:rPr>
          <w:rFonts w:ascii="Times New Roman" w:hAnsi="Times New Roman"/>
          <w:sz w:val="28"/>
          <w:szCs w:val="28"/>
        </w:rPr>
      </w:pPr>
      <w:r w:rsidRPr="00D8311A">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bookmarkStart w:id="3" w:name="Par224"/>
      <w:bookmarkEnd w:id="3"/>
    </w:p>
    <w:p w:rsidR="002D21B1" w:rsidRPr="00D8311A" w:rsidRDefault="002D21B1" w:rsidP="002D21B1">
      <w:pPr>
        <w:jc w:val="both"/>
        <w:rPr>
          <w:rFonts w:ascii="Times New Roman" w:hAnsi="Times New Roman"/>
          <w:sz w:val="28"/>
          <w:szCs w:val="28"/>
        </w:rPr>
      </w:pPr>
    </w:p>
    <w:p w:rsidR="00403FCC" w:rsidRPr="00D8311A" w:rsidRDefault="00403FCC" w:rsidP="002D21B1">
      <w:pPr>
        <w:jc w:val="center"/>
        <w:rPr>
          <w:rFonts w:ascii="Times New Roman" w:hAnsi="Times New Roman"/>
          <w:sz w:val="28"/>
          <w:szCs w:val="28"/>
        </w:rPr>
      </w:pPr>
      <w:r w:rsidRPr="00D8311A">
        <w:rPr>
          <w:rFonts w:ascii="Times New Roman" w:hAnsi="Times New Roman"/>
          <w:sz w:val="28"/>
          <w:szCs w:val="28"/>
        </w:rPr>
        <w:t>IV. УПРАВЛЕНИЕ</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4.1. Управление Учреждением строится на основе сочетания принципов единоначалия и коллегиальности.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xml:space="preserve">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w:t>
      </w:r>
      <w:proofErr w:type="gramStart"/>
      <w:r w:rsidRPr="00D8311A">
        <w:rPr>
          <w:rFonts w:ascii="Times New Roman" w:hAnsi="Times New Roman"/>
          <w:sz w:val="28"/>
          <w:szCs w:val="28"/>
        </w:rPr>
        <w:t>г</w:t>
      </w:r>
      <w:proofErr w:type="gramEnd"/>
      <w:r w:rsidRPr="00D8311A">
        <w:rPr>
          <w:rFonts w:ascii="Times New Roman" w:hAnsi="Times New Roman"/>
          <w:sz w:val="28"/>
          <w:szCs w:val="28"/>
        </w:rPr>
        <w:t>. Казани,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Заведующий Учреждением без доверенности: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утверждает по согласованию с Управлением образования Исполнительного комитета г</w:t>
      </w:r>
      <w:proofErr w:type="gramStart"/>
      <w:r w:rsidRPr="00D8311A">
        <w:rPr>
          <w:rFonts w:ascii="Times New Roman" w:hAnsi="Times New Roman"/>
          <w:sz w:val="28"/>
          <w:szCs w:val="28"/>
        </w:rPr>
        <w:t>.К</w:t>
      </w:r>
      <w:proofErr w:type="gramEnd"/>
      <w:r w:rsidRPr="00D8311A">
        <w:rPr>
          <w:rFonts w:ascii="Times New Roman" w:hAnsi="Times New Roman"/>
          <w:sz w:val="28"/>
          <w:szCs w:val="28"/>
        </w:rPr>
        <w:t>азани программу развития Учреждения;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lastRenderedPageBreak/>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D8311A">
        <w:rPr>
          <w:rFonts w:ascii="Times New Roman" w:hAnsi="Times New Roman"/>
          <w:sz w:val="28"/>
          <w:szCs w:val="28"/>
        </w:rPr>
        <w:t>самообследования</w:t>
      </w:r>
      <w:proofErr w:type="spellEnd"/>
      <w:r w:rsidRPr="00D8311A">
        <w:rPr>
          <w:rFonts w:ascii="Times New Roman" w:hAnsi="Times New Roman"/>
          <w:sz w:val="28"/>
          <w:szCs w:val="28"/>
        </w:rPr>
        <w:t>;</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утверждает штатное расписание, графики работы, расписание занятий;</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утверждает учебную нагрузку педагогических работников;</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издает приказы, обязательные для всех работников Учреждения и участников образовательного процесса;</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утверждает локальные акты Учреждения;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заключает гражданско-правовые договоры, выдает доверенности;</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xml:space="preserve">- осуществляет прием </w:t>
      </w:r>
      <w:proofErr w:type="gramStart"/>
      <w:r w:rsidRPr="00D8311A">
        <w:rPr>
          <w:rFonts w:ascii="Times New Roman" w:hAnsi="Times New Roman"/>
          <w:sz w:val="28"/>
          <w:szCs w:val="28"/>
        </w:rPr>
        <w:t>обучающихся</w:t>
      </w:r>
      <w:proofErr w:type="gramEnd"/>
      <w:r w:rsidRPr="00D8311A">
        <w:rPr>
          <w:rFonts w:ascii="Times New Roman" w:hAnsi="Times New Roman"/>
          <w:sz w:val="28"/>
          <w:szCs w:val="28"/>
        </w:rPr>
        <w:t xml:space="preserve"> в Учреждение;</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пользуется правом распоряжения имуществом и средствами Учреждения в пределах, установленных законом и настоящим уставом;</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отвечает за выполнение договора о закреплении за Учреждением имущества на праве оперативного управления;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lastRenderedPageBreak/>
        <w:t>4.3. Коллегиальными органами управления Учреждением являются общее собрание работников Учреждения, педагогический совет и наблюдательный совет.</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4.4.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Общее собрание работников Учреждения созывается председателем по мере надобности. Внеочередные заседания общего собрания работников Учреждения проводятся по требованию не менее одной трети его состава.</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заведующего Учреждением.</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разрабатывает программу развития Учреждения;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разрабатывает и утверждает образовательные программы Учреждения;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lastRenderedPageBreak/>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может принимать решение об объявлении конкурса на замещение педагогических должностей и утверждать его условия;</w:t>
      </w:r>
    </w:p>
    <w:p w:rsidR="00955BE0" w:rsidRPr="00D8311A" w:rsidRDefault="00403FCC" w:rsidP="00D8311A">
      <w:pPr>
        <w:jc w:val="both"/>
        <w:rPr>
          <w:rFonts w:ascii="Times New Roman" w:hAnsi="Times New Roman"/>
          <w:i/>
          <w:iCs/>
          <w:sz w:val="28"/>
          <w:szCs w:val="28"/>
          <w:lang w:eastAsia="ru-RU"/>
        </w:rPr>
      </w:pPr>
      <w:r w:rsidRPr="00D8311A">
        <w:rPr>
          <w:rFonts w:ascii="Times New Roman" w:hAnsi="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r w:rsidR="00955BE0" w:rsidRPr="00D8311A">
        <w:rPr>
          <w:rFonts w:ascii="Times New Roman" w:hAnsi="Times New Roman"/>
          <w:i/>
          <w:iCs/>
          <w:sz w:val="28"/>
          <w:szCs w:val="28"/>
          <w:lang w:eastAsia="ru-RU"/>
        </w:rPr>
        <w:t xml:space="preserve"> </w:t>
      </w:r>
    </w:p>
    <w:p w:rsidR="00955BE0" w:rsidRPr="00D8311A" w:rsidRDefault="00955BE0" w:rsidP="00D8311A">
      <w:pPr>
        <w:jc w:val="both"/>
        <w:rPr>
          <w:rFonts w:ascii="Times New Roman" w:hAnsi="Times New Roman"/>
          <w:iCs/>
          <w:sz w:val="28"/>
          <w:szCs w:val="28"/>
          <w:lang w:eastAsia="ru-RU"/>
        </w:rPr>
      </w:pPr>
      <w:r w:rsidRPr="00D8311A">
        <w:rPr>
          <w:rFonts w:ascii="Times New Roman" w:hAnsi="Times New Roman"/>
          <w:i/>
          <w:iCs/>
          <w:sz w:val="28"/>
          <w:szCs w:val="28"/>
          <w:lang w:eastAsia="ru-RU"/>
        </w:rPr>
        <w:t xml:space="preserve">- </w:t>
      </w:r>
      <w:r w:rsidRPr="00D8311A">
        <w:rPr>
          <w:rFonts w:ascii="Times New Roman" w:hAnsi="Times New Roman"/>
          <w:iCs/>
          <w:sz w:val="28"/>
          <w:szCs w:val="28"/>
          <w:lang w:eastAsia="ru-RU"/>
        </w:rPr>
        <w:t xml:space="preserve">разрабатывает и принимает локальные нормативные акты Учреждения </w:t>
      </w:r>
      <w:proofErr w:type="gramStart"/>
      <w:r w:rsidRPr="00D8311A">
        <w:rPr>
          <w:rFonts w:ascii="Times New Roman" w:hAnsi="Times New Roman"/>
          <w:iCs/>
          <w:sz w:val="28"/>
          <w:szCs w:val="28"/>
          <w:lang w:eastAsia="ru-RU"/>
        </w:rPr>
        <w:t>по</w:t>
      </w:r>
      <w:proofErr w:type="gramEnd"/>
    </w:p>
    <w:p w:rsidR="00403FCC" w:rsidRPr="00D8311A" w:rsidRDefault="00955BE0" w:rsidP="00D8311A">
      <w:pPr>
        <w:jc w:val="both"/>
        <w:rPr>
          <w:rFonts w:ascii="Times New Roman" w:hAnsi="Times New Roman"/>
          <w:sz w:val="28"/>
          <w:szCs w:val="28"/>
        </w:rPr>
      </w:pPr>
      <w:r w:rsidRPr="00D8311A">
        <w:rPr>
          <w:rFonts w:ascii="Times New Roman" w:hAnsi="Times New Roman"/>
          <w:iCs/>
          <w:sz w:val="28"/>
          <w:szCs w:val="28"/>
          <w:lang w:eastAsia="ru-RU"/>
        </w:rPr>
        <w:t>учебно-воспитательным вопросам;</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w:t>
      </w:r>
      <w:proofErr w:type="gramStart"/>
      <w:r w:rsidRPr="00D8311A">
        <w:rPr>
          <w:rFonts w:ascii="Times New Roman" w:hAnsi="Times New Roman"/>
          <w:sz w:val="28"/>
          <w:szCs w:val="28"/>
        </w:rPr>
        <w:t>заведующего Учреждения</w:t>
      </w:r>
      <w:proofErr w:type="gramEnd"/>
      <w:r w:rsidRPr="00D8311A">
        <w:rPr>
          <w:rFonts w:ascii="Times New Roman" w:hAnsi="Times New Roman"/>
          <w:sz w:val="28"/>
          <w:szCs w:val="28"/>
        </w:rPr>
        <w:t>.</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4.6. Наблюдательный совет - постоянно действующий коллегиальный орган:</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lastRenderedPageBreak/>
        <w:t>4.6.1.  Наблюдательный совет состоит  из 7 членов. Персональный состав Наблюдательного совета утверждается Управлением образования Исполнительного комитета г</w:t>
      </w:r>
      <w:proofErr w:type="gramStart"/>
      <w:r w:rsidRPr="00D8311A">
        <w:rPr>
          <w:rFonts w:ascii="Times New Roman" w:hAnsi="Times New Roman"/>
          <w:color w:val="000000"/>
          <w:sz w:val="28"/>
          <w:szCs w:val="28"/>
        </w:rPr>
        <w:t>.К</w:t>
      </w:r>
      <w:proofErr w:type="gramEnd"/>
      <w:r w:rsidRPr="00D8311A">
        <w:rPr>
          <w:rFonts w:ascii="Times New Roman" w:hAnsi="Times New Roman"/>
          <w:color w:val="000000"/>
          <w:sz w:val="28"/>
          <w:szCs w:val="28"/>
        </w:rPr>
        <w:t>азани.</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В состав Наблюдательного совета Учреждения входят:</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 xml:space="preserve">           - два представителя Учредителя и органов местного самоуправления; </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 xml:space="preserve">           - один педагогический работник Учреждения, избираемый общим собранием трудового коллектива;</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 xml:space="preserve">            - два представителя общественности, сотрудничающие с Учреждением и заинтересованные в его развитии;</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 xml:space="preserve">           - два представителя родительской общественности, избираемые на общем родительском собрании;</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4.6.2. Срок полномочий Наблюдательного совета Учреждения составляет три года.</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4.6.3. Одно и то же лицо может быть членом Наблюдательного совета Учреждения неограниченное число раз.</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 xml:space="preserve"> </w:t>
      </w:r>
      <w:r w:rsidRPr="00D8311A">
        <w:rPr>
          <w:rFonts w:ascii="Times New Roman" w:hAnsi="Times New Roman"/>
          <w:color w:val="000000"/>
          <w:sz w:val="28"/>
          <w:szCs w:val="28"/>
        </w:rPr>
        <w:tab/>
        <w:t>4.6.4.Руководитель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4.6.5. Членами Наблюдательного совета Учреждения не могут быть лица, имеющие неснятую или непогашенную судимость.</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4.6.6.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4.6.7. Члены Наблюдательного совета Учреждения могут пользоваться услугами Учреждения лишь на равных условиях с другими гражданами.</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 xml:space="preserve">         4.6.8.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w:t>
      </w:r>
      <w:r w:rsidRPr="00D8311A">
        <w:rPr>
          <w:rFonts w:ascii="Times New Roman" w:hAnsi="Times New Roman"/>
          <w:color w:val="000000"/>
          <w:sz w:val="28"/>
          <w:szCs w:val="28"/>
        </w:rPr>
        <w:lastRenderedPageBreak/>
        <w:t xml:space="preserve">общественности Учреждения членом Наблюдательного совета или досрочном прекращении его полномочий принимается соответствующими органами самоуправления Учреждения. </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4.6.9. Полномочия члена Наблюдательного совета Учреждения могут быть прекращены досрочно:</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по просьбе члена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в случае привлечения члена Наблюдательного совета Учреждения к уголовной ответственности.</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4.6.10.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1) прекращаются досрочно в случае прекращения трудовых отношений;</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2) могут быть прекращены досрочно по представлению органа местного самоуправления.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4.6.12.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lastRenderedPageBreak/>
        <w:t>4.6.13. Представитель работников Учреждения не может быть избран председателем и заместителем председателя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4.6.14. Наблюдательный совет Учреждения в любое время вправе переизбрать своего председателя.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4.6.15.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4.6.16.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4.6.17.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4.6.18.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4.6.19.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 Компетенция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4.7.1. Наблюдательный совет Учреждения рассматривает:</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4.7.1.1. предложения Учредителя или руководителя Учреждения о внесении изменений в Устав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4.7.1.2.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lastRenderedPageBreak/>
        <w:t>4.7.1.3. предложения Учредителя или руководителя Учреждения о реорганизации Учреждения или о его ликвидации;</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4.7.1.4. предложения Учредителя или руководителя Учреждения об изъятии имущества, закрепленного за Учреждением на праве оперативного управления;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4.7.1.5.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4.7.1.6. проект плана финансово-хозяйственной деятельности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4.7.1.7.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4.7.1.8.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4.7.1.9.  предложения руководителя Учреждения о совершении крупных сделок;</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4.7.1.10. предложения руководителя Учреждения о совершении сделок, в которых имеется заинтересованность;</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4.7.1.11. предложения руководителя Учреждения о выборе кредитных организаций, в которых Учреждение может открыть банковские счета;</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4.7.1.12. вопросы проведения аудита годовой бухгалтерской отчетности Учреждения и утверждения аудиторской организации.</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4.7.2. По вопросам, указанным в подпунктах 4.7.1.1 – 4.71.4 и 4.7.1.8 пункта 4.7.1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 xml:space="preserve">4.7.3. По вопросу, указанному в подпункте 4.7.1.6 пункта 4.7.1, Наблюдательный совет Учреждения дает заключение, копия которого направляется Учредителю. По вопросам, указанным в подпунктах 4.7.1.5 и 4.7.1.11 пункта 4.7.1., Наблюдательный совет Учреждения дает заключения. </w:t>
      </w:r>
      <w:r w:rsidRPr="00D8311A">
        <w:rPr>
          <w:rFonts w:ascii="Times New Roman" w:hAnsi="Times New Roman"/>
          <w:color w:val="000000"/>
          <w:sz w:val="28"/>
          <w:szCs w:val="28"/>
        </w:rPr>
        <w:lastRenderedPageBreak/>
        <w:t>Руководитель Учреждения принимает по этим вопросам решения после рассмотрения заключений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4.7.4. Документы, представляемые в соответствии с подпунктом 4.7.1.7. пункта 4.7.1., утверждаются Наблюдательным советом Учреждения. Копии указанных документов направляются Учредителю.</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4.7.5. По вопросам, указанным в подпунктах 4.7.1.9, 4.7.1.10, 4.7.1.12 пункта 4.7.1, Наблюдательный совет Учреждения принимает решения, обязательные для исполнения руководителем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4.7.6. Рекомендации и заключения по вопросам, указанным в пунктах 4.7.1.1 – 4.7.1.8 и 4.7. 1.11 пункта 4.7. 1, даются большинством голосов от общего числа голосов членов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 7. Решения по вопросам, указанным в подпунктах 4.7.1.9. и 4.7.1.12. пункта 4.7.1.,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4.7.8. Решение по вопросу, указанному в подпункте 4.7.1.10 пункта 4.7.1, принимается Наблюдательным советом Учреждения в соответствии с частью 1 статьи 17 Федерального закона «Об автономных учреждениях».</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4.7.9. Вопросы, относящиеся к компетенции Наблюдательного совета Учреждения в соответствии с пунктом 4.7.1., не могут быть переданы на рассмотрение других органов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4.7.10.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4.8.  Порядок проведения заседаний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4.8.1. Заседания Наблюдательного совета Учреждения проводятся по мере необходимости, но не реже одного раза в квартал.</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4.8.2.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lastRenderedPageBreak/>
        <w:t>4.8.3.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 xml:space="preserve">4.8.4.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403FCC" w:rsidRPr="00D8311A" w:rsidRDefault="00403FCC" w:rsidP="00D8311A">
      <w:pPr>
        <w:jc w:val="both"/>
        <w:rPr>
          <w:rFonts w:ascii="Times New Roman" w:hAnsi="Times New Roman"/>
          <w:color w:val="000000"/>
          <w:sz w:val="28"/>
          <w:szCs w:val="28"/>
        </w:rPr>
      </w:pPr>
      <w:r w:rsidRPr="00D8311A">
        <w:rPr>
          <w:rFonts w:ascii="Times New Roman" w:hAnsi="Times New Roman"/>
          <w:color w:val="000000"/>
          <w:sz w:val="28"/>
          <w:szCs w:val="28"/>
        </w:rPr>
        <w:t>4.8.5.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33179B" w:rsidRPr="00D8311A" w:rsidRDefault="00403FCC" w:rsidP="00D8311A">
      <w:pPr>
        <w:jc w:val="both"/>
        <w:rPr>
          <w:rFonts w:ascii="Times New Roman" w:hAnsi="Times New Roman"/>
          <w:sz w:val="28"/>
          <w:szCs w:val="28"/>
          <w:lang w:eastAsia="ru-RU"/>
        </w:rPr>
      </w:pPr>
      <w:r w:rsidRPr="00D8311A">
        <w:rPr>
          <w:rFonts w:ascii="Times New Roman" w:hAnsi="Times New Roman"/>
          <w:color w:val="000000"/>
          <w:sz w:val="28"/>
          <w:szCs w:val="28"/>
        </w:rPr>
        <w:t>4.8.6.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r w:rsidR="0033179B" w:rsidRPr="00D8311A">
        <w:rPr>
          <w:rFonts w:ascii="Times New Roman" w:hAnsi="Times New Roman"/>
          <w:sz w:val="28"/>
          <w:szCs w:val="28"/>
          <w:lang w:eastAsia="ru-RU"/>
        </w:rPr>
        <w:t xml:space="preserve"> </w:t>
      </w:r>
    </w:p>
    <w:p w:rsidR="0033179B" w:rsidRPr="00D8311A" w:rsidRDefault="0033179B" w:rsidP="00D8311A">
      <w:pPr>
        <w:jc w:val="both"/>
        <w:rPr>
          <w:rFonts w:ascii="Times New Roman" w:hAnsi="Times New Roman"/>
          <w:sz w:val="28"/>
          <w:szCs w:val="28"/>
          <w:lang w:eastAsia="ru-RU"/>
        </w:rPr>
      </w:pPr>
    </w:p>
    <w:p w:rsidR="0033179B" w:rsidRPr="00D8311A" w:rsidRDefault="00404623" w:rsidP="00D8311A">
      <w:pPr>
        <w:jc w:val="both"/>
        <w:rPr>
          <w:rFonts w:ascii="Times New Roman" w:hAnsi="Times New Roman"/>
          <w:sz w:val="28"/>
          <w:szCs w:val="28"/>
          <w:lang w:eastAsia="ru-RU"/>
        </w:rPr>
      </w:pPr>
      <w:r w:rsidRPr="00D8311A">
        <w:rPr>
          <w:rFonts w:ascii="Times New Roman" w:hAnsi="Times New Roman"/>
          <w:sz w:val="28"/>
          <w:szCs w:val="28"/>
          <w:lang w:val="en-US" w:eastAsia="ru-RU"/>
        </w:rPr>
        <w:t>V</w:t>
      </w:r>
      <w:r w:rsidR="0033179B" w:rsidRPr="00D8311A">
        <w:rPr>
          <w:rFonts w:ascii="Times New Roman" w:hAnsi="Times New Roman"/>
          <w:sz w:val="28"/>
          <w:szCs w:val="28"/>
          <w:lang w:eastAsia="ru-RU"/>
        </w:rPr>
        <w:t>.ПРЕДОТВРАЩЕНИЕ И УРЕГУЛИРОВАНИЕ КОНФЛИКТА ИНТЕРЕСОВ</w:t>
      </w:r>
    </w:p>
    <w:p w:rsidR="0033179B" w:rsidRPr="00D8311A" w:rsidRDefault="0033179B" w:rsidP="00D8311A">
      <w:pPr>
        <w:jc w:val="both"/>
        <w:rPr>
          <w:rFonts w:ascii="Times New Roman" w:hAnsi="Times New Roman"/>
          <w:b/>
          <w:bCs/>
          <w:sz w:val="28"/>
          <w:szCs w:val="28"/>
          <w:lang w:eastAsia="ru-RU"/>
        </w:rPr>
      </w:pPr>
    </w:p>
    <w:p w:rsidR="0033179B" w:rsidRPr="00F246DF" w:rsidRDefault="0033179B" w:rsidP="00F246DF">
      <w:pPr>
        <w:pStyle w:val="aa"/>
        <w:spacing w:line="360" w:lineRule="auto"/>
        <w:jc w:val="both"/>
        <w:rPr>
          <w:rFonts w:ascii="Times New Roman" w:hAnsi="Times New Roman"/>
          <w:sz w:val="28"/>
          <w:szCs w:val="28"/>
          <w:lang w:eastAsia="ru-RU"/>
        </w:rPr>
      </w:pPr>
      <w:r w:rsidRPr="00D8311A">
        <w:rPr>
          <w:lang w:eastAsia="ru-RU"/>
        </w:rPr>
        <w:t xml:space="preserve"> </w:t>
      </w:r>
      <w:r w:rsidR="00F246DF" w:rsidRPr="00F246DF">
        <w:rPr>
          <w:rFonts w:ascii="Times New Roman" w:hAnsi="Times New Roman"/>
          <w:sz w:val="28"/>
          <w:szCs w:val="28"/>
          <w:lang w:eastAsia="ru-RU"/>
        </w:rPr>
        <w:t>5.1</w:t>
      </w:r>
      <w:r w:rsidRPr="00F246DF">
        <w:rPr>
          <w:rFonts w:ascii="Times New Roman" w:hAnsi="Times New Roman"/>
          <w:sz w:val="28"/>
          <w:szCs w:val="28"/>
          <w:lang w:eastAsia="ru-RU"/>
        </w:rPr>
        <w:t>«Под конфликтом интересов понимается ситуация, при которой личная</w:t>
      </w:r>
    </w:p>
    <w:p w:rsidR="0033179B" w:rsidRPr="00F246DF" w:rsidRDefault="0033179B"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 xml:space="preserve">заинтересованность работника Учреждения может повлиять на </w:t>
      </w:r>
      <w:proofErr w:type="gramStart"/>
      <w:r w:rsidRPr="00F246DF">
        <w:rPr>
          <w:rFonts w:ascii="Times New Roman" w:hAnsi="Times New Roman"/>
          <w:sz w:val="28"/>
          <w:szCs w:val="28"/>
          <w:lang w:eastAsia="ru-RU"/>
        </w:rPr>
        <w:t>надлежащее</w:t>
      </w:r>
      <w:proofErr w:type="gramEnd"/>
    </w:p>
    <w:p w:rsidR="0033179B" w:rsidRPr="00F246DF" w:rsidRDefault="0033179B"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 xml:space="preserve">исполнение им трудовых обязанностей и при </w:t>
      </w:r>
      <w:proofErr w:type="gramStart"/>
      <w:r w:rsidRPr="00F246DF">
        <w:rPr>
          <w:rFonts w:ascii="Times New Roman" w:hAnsi="Times New Roman"/>
          <w:sz w:val="28"/>
          <w:szCs w:val="28"/>
          <w:lang w:eastAsia="ru-RU"/>
        </w:rPr>
        <w:t>которой</w:t>
      </w:r>
      <w:proofErr w:type="gramEnd"/>
      <w:r w:rsidRPr="00F246DF">
        <w:rPr>
          <w:rFonts w:ascii="Times New Roman" w:hAnsi="Times New Roman"/>
          <w:sz w:val="28"/>
          <w:szCs w:val="28"/>
          <w:lang w:eastAsia="ru-RU"/>
        </w:rPr>
        <w:t xml:space="preserve"> возникает или может</w:t>
      </w:r>
    </w:p>
    <w:p w:rsidR="0033179B" w:rsidRPr="00F246DF" w:rsidRDefault="0033179B"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возникнуть противоречие между личной заинтересованностью работника</w:t>
      </w:r>
    </w:p>
    <w:p w:rsidR="0033179B" w:rsidRPr="00F246DF" w:rsidRDefault="0033179B"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Учреждения и правами и законными интересами Учреждения, работником</w:t>
      </w:r>
    </w:p>
    <w:p w:rsidR="0033179B" w:rsidRPr="00F246DF" w:rsidRDefault="0033179B"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 xml:space="preserve">которой он является, </w:t>
      </w:r>
      <w:proofErr w:type="gramStart"/>
      <w:r w:rsidRPr="00F246DF">
        <w:rPr>
          <w:rFonts w:ascii="Times New Roman" w:hAnsi="Times New Roman"/>
          <w:sz w:val="28"/>
          <w:szCs w:val="28"/>
          <w:lang w:eastAsia="ru-RU"/>
        </w:rPr>
        <w:t>способное</w:t>
      </w:r>
      <w:proofErr w:type="gramEnd"/>
      <w:r w:rsidRPr="00F246DF">
        <w:rPr>
          <w:rFonts w:ascii="Times New Roman" w:hAnsi="Times New Roman"/>
          <w:sz w:val="28"/>
          <w:szCs w:val="28"/>
          <w:lang w:eastAsia="ru-RU"/>
        </w:rPr>
        <w:t xml:space="preserve"> привести к причинению вреда имуществу и (или) деловой репутации Учреждения.</w:t>
      </w:r>
    </w:p>
    <w:p w:rsidR="0033179B" w:rsidRPr="00F246DF" w:rsidRDefault="00F246DF"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5.2</w:t>
      </w:r>
      <w:proofErr w:type="gramStart"/>
      <w:r w:rsidRPr="00F246DF">
        <w:rPr>
          <w:rFonts w:ascii="Times New Roman" w:hAnsi="Times New Roman"/>
          <w:sz w:val="28"/>
          <w:szCs w:val="28"/>
          <w:lang w:eastAsia="ru-RU"/>
        </w:rPr>
        <w:t xml:space="preserve">   </w:t>
      </w:r>
      <w:r w:rsidR="0033179B" w:rsidRPr="00F246DF">
        <w:rPr>
          <w:rFonts w:ascii="Times New Roman" w:hAnsi="Times New Roman"/>
          <w:sz w:val="28"/>
          <w:szCs w:val="28"/>
          <w:lang w:eastAsia="ru-RU"/>
        </w:rPr>
        <w:t>П</w:t>
      </w:r>
      <w:proofErr w:type="gramEnd"/>
      <w:r w:rsidR="0033179B" w:rsidRPr="00F246DF">
        <w:rPr>
          <w:rFonts w:ascii="Times New Roman" w:hAnsi="Times New Roman"/>
          <w:sz w:val="28"/>
          <w:szCs w:val="28"/>
          <w:lang w:eastAsia="ru-RU"/>
        </w:rPr>
        <w:t>од личной заинтересованностью работника Учреждения, которая влияет</w:t>
      </w:r>
    </w:p>
    <w:p w:rsidR="0033179B" w:rsidRPr="00F246DF" w:rsidRDefault="0033179B"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lastRenderedPageBreak/>
        <w:t>или может повлиять на надлежащее исполнение им трудовых обязанностей,</w:t>
      </w:r>
    </w:p>
    <w:p w:rsidR="0033179B" w:rsidRPr="00F246DF" w:rsidRDefault="0033179B"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 xml:space="preserve">понимается возможность получения работником Учреждения в связи </w:t>
      </w:r>
      <w:proofErr w:type="gramStart"/>
      <w:r w:rsidRPr="00F246DF">
        <w:rPr>
          <w:rFonts w:ascii="Times New Roman" w:hAnsi="Times New Roman"/>
          <w:sz w:val="28"/>
          <w:szCs w:val="28"/>
          <w:lang w:eastAsia="ru-RU"/>
        </w:rPr>
        <w:t>с</w:t>
      </w:r>
      <w:proofErr w:type="gramEnd"/>
    </w:p>
    <w:p w:rsidR="0033179B" w:rsidRPr="00F246DF" w:rsidRDefault="0033179B"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исполнением трудовых обязанностей доходов в виде денег, ценностей, иного</w:t>
      </w:r>
    </w:p>
    <w:p w:rsidR="0033179B" w:rsidRPr="00F246DF" w:rsidRDefault="0033179B"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имущества, в том числе имущественных прав, или услуг имущественного</w:t>
      </w:r>
    </w:p>
    <w:p w:rsidR="00F246DF" w:rsidRPr="00F246DF" w:rsidRDefault="0033179B"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 xml:space="preserve">характера для себя или для третьих лиц. </w:t>
      </w:r>
    </w:p>
    <w:p w:rsidR="0033179B" w:rsidRPr="00F246DF" w:rsidRDefault="00F246DF"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 xml:space="preserve">5.3 </w:t>
      </w:r>
      <w:proofErr w:type="gramStart"/>
      <w:r w:rsidRPr="00F246DF">
        <w:rPr>
          <w:rFonts w:ascii="Times New Roman" w:hAnsi="Times New Roman"/>
          <w:sz w:val="28"/>
          <w:szCs w:val="28"/>
          <w:lang w:eastAsia="ru-RU"/>
        </w:rPr>
        <w:t>Заведующий</w:t>
      </w:r>
      <w:r w:rsidR="0033179B" w:rsidRPr="00F246DF">
        <w:rPr>
          <w:rFonts w:ascii="Times New Roman" w:hAnsi="Times New Roman"/>
          <w:sz w:val="28"/>
          <w:szCs w:val="28"/>
          <w:lang w:eastAsia="ru-RU"/>
        </w:rPr>
        <w:t xml:space="preserve"> Учреждения</w:t>
      </w:r>
      <w:proofErr w:type="gramEnd"/>
      <w:r w:rsidR="0033179B" w:rsidRPr="00F246DF">
        <w:rPr>
          <w:rFonts w:ascii="Times New Roman" w:hAnsi="Times New Roman"/>
          <w:sz w:val="28"/>
          <w:szCs w:val="28"/>
          <w:lang w:eastAsia="ru-RU"/>
        </w:rPr>
        <w:t xml:space="preserve">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33179B" w:rsidRPr="00F246DF" w:rsidRDefault="00F246DF"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 xml:space="preserve">5.4 </w:t>
      </w:r>
      <w:r w:rsidR="0033179B" w:rsidRPr="00F246DF">
        <w:rPr>
          <w:rFonts w:ascii="Times New Roman" w:hAnsi="Times New Roman"/>
          <w:sz w:val="28"/>
          <w:szCs w:val="28"/>
          <w:lang w:eastAsia="ru-RU"/>
        </w:rPr>
        <w:t>Работник Учреждения обязан уведомлять директора Учреждения о</w:t>
      </w:r>
    </w:p>
    <w:p w:rsidR="0033179B" w:rsidRPr="00F246DF" w:rsidRDefault="0033179B"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 xml:space="preserve">возникновении личной заинтересованности при исполнении </w:t>
      </w:r>
      <w:proofErr w:type="gramStart"/>
      <w:r w:rsidRPr="00F246DF">
        <w:rPr>
          <w:rFonts w:ascii="Times New Roman" w:hAnsi="Times New Roman"/>
          <w:sz w:val="28"/>
          <w:szCs w:val="28"/>
          <w:lang w:eastAsia="ru-RU"/>
        </w:rPr>
        <w:t>должностных</w:t>
      </w:r>
      <w:proofErr w:type="gramEnd"/>
    </w:p>
    <w:p w:rsidR="0033179B" w:rsidRPr="00F246DF" w:rsidRDefault="0033179B"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 xml:space="preserve">обязанностей, </w:t>
      </w:r>
      <w:proofErr w:type="gramStart"/>
      <w:r w:rsidRPr="00F246DF">
        <w:rPr>
          <w:rFonts w:ascii="Times New Roman" w:hAnsi="Times New Roman"/>
          <w:sz w:val="28"/>
          <w:szCs w:val="28"/>
          <w:lang w:eastAsia="ru-RU"/>
        </w:rPr>
        <w:t>которая</w:t>
      </w:r>
      <w:proofErr w:type="gramEnd"/>
      <w:r w:rsidRPr="00F246DF">
        <w:rPr>
          <w:rFonts w:ascii="Times New Roman" w:hAnsi="Times New Roman"/>
          <w:sz w:val="28"/>
          <w:szCs w:val="28"/>
          <w:lang w:eastAsia="ru-RU"/>
        </w:rPr>
        <w:t xml:space="preserve"> приводит или может привести к конфликту интересов.</w:t>
      </w:r>
    </w:p>
    <w:p w:rsidR="0033179B" w:rsidRPr="00F246DF" w:rsidRDefault="0033179B" w:rsidP="00F246DF">
      <w:pPr>
        <w:pStyle w:val="aa"/>
        <w:spacing w:line="360" w:lineRule="auto"/>
        <w:jc w:val="both"/>
        <w:rPr>
          <w:rFonts w:ascii="Times New Roman" w:hAnsi="Times New Roman"/>
          <w:sz w:val="28"/>
          <w:szCs w:val="28"/>
          <w:lang w:eastAsia="ru-RU"/>
        </w:rPr>
      </w:pPr>
      <w:r w:rsidRPr="00F246DF">
        <w:rPr>
          <w:rFonts w:ascii="Times New Roman" w:hAnsi="Times New Roman"/>
          <w:sz w:val="28"/>
          <w:szCs w:val="28"/>
          <w:lang w:eastAsia="ru-RU"/>
        </w:rPr>
        <w:t>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403FCC" w:rsidRPr="00D8311A" w:rsidRDefault="00403FCC" w:rsidP="00F35454">
      <w:pPr>
        <w:jc w:val="center"/>
        <w:rPr>
          <w:rFonts w:ascii="Times New Roman" w:hAnsi="Times New Roman"/>
          <w:color w:val="000000"/>
          <w:sz w:val="28"/>
          <w:szCs w:val="28"/>
        </w:rPr>
      </w:pPr>
    </w:p>
    <w:p w:rsidR="00403FCC" w:rsidRPr="00D8311A" w:rsidRDefault="008534B4" w:rsidP="00F35454">
      <w:pPr>
        <w:jc w:val="center"/>
        <w:rPr>
          <w:rFonts w:ascii="Times New Roman" w:hAnsi="Times New Roman"/>
          <w:bCs/>
          <w:sz w:val="28"/>
          <w:szCs w:val="28"/>
        </w:rPr>
      </w:pPr>
      <w:r w:rsidRPr="00D8311A">
        <w:rPr>
          <w:rFonts w:ascii="Times New Roman" w:hAnsi="Times New Roman"/>
          <w:bCs/>
          <w:sz w:val="28"/>
          <w:szCs w:val="28"/>
        </w:rPr>
        <w:t>V</w:t>
      </w:r>
      <w:r w:rsidR="0033179B" w:rsidRPr="00D8311A">
        <w:rPr>
          <w:rFonts w:ascii="Times New Roman" w:hAnsi="Times New Roman"/>
          <w:bCs/>
          <w:sz w:val="28"/>
          <w:szCs w:val="28"/>
          <w:lang w:val="en-US"/>
        </w:rPr>
        <w:t>I</w:t>
      </w:r>
      <w:r w:rsidRPr="00D8311A">
        <w:rPr>
          <w:rFonts w:ascii="Times New Roman" w:hAnsi="Times New Roman"/>
          <w:bCs/>
          <w:sz w:val="28"/>
          <w:szCs w:val="28"/>
        </w:rPr>
        <w:t>. ЗАКЛЮЧИТЕЛЬНОЕ ПОЛОЖЕНИЕ</w:t>
      </w:r>
    </w:p>
    <w:p w:rsidR="00403FCC" w:rsidRPr="00D8311A" w:rsidRDefault="00403FCC" w:rsidP="00D8311A">
      <w:pPr>
        <w:jc w:val="both"/>
        <w:rPr>
          <w:rFonts w:ascii="Times New Roman" w:hAnsi="Times New Roman"/>
          <w:sz w:val="28"/>
          <w:szCs w:val="28"/>
        </w:rPr>
      </w:pPr>
    </w:p>
    <w:p w:rsidR="00403FCC" w:rsidRPr="00D8311A" w:rsidRDefault="00F246DF" w:rsidP="00D8311A">
      <w:pPr>
        <w:jc w:val="both"/>
        <w:rPr>
          <w:rFonts w:ascii="Times New Roman" w:hAnsi="Times New Roman"/>
          <w:sz w:val="28"/>
          <w:szCs w:val="28"/>
        </w:rPr>
      </w:pPr>
      <w:r>
        <w:rPr>
          <w:rFonts w:ascii="Times New Roman" w:hAnsi="Times New Roman"/>
          <w:sz w:val="28"/>
          <w:szCs w:val="28"/>
        </w:rPr>
        <w:t>6</w:t>
      </w:r>
      <w:r w:rsidR="00403FCC" w:rsidRPr="00D8311A">
        <w:rPr>
          <w:rFonts w:ascii="Times New Roman" w:hAnsi="Times New Roman"/>
          <w:sz w:val="28"/>
          <w:szCs w:val="28"/>
        </w:rPr>
        <w:t>1. Устав Учреждения в новой редакции, изменения и (или) дополнения в устав разрабатываются Учреждением и представляются в Управление образования Исполнительного комитета г</w:t>
      </w:r>
      <w:proofErr w:type="gramStart"/>
      <w:r w:rsidR="00403FCC" w:rsidRPr="00D8311A">
        <w:rPr>
          <w:rFonts w:ascii="Times New Roman" w:hAnsi="Times New Roman"/>
          <w:sz w:val="28"/>
          <w:szCs w:val="28"/>
        </w:rPr>
        <w:t>.К</w:t>
      </w:r>
      <w:proofErr w:type="gramEnd"/>
      <w:r w:rsidR="00403FCC" w:rsidRPr="00D8311A">
        <w:rPr>
          <w:rFonts w:ascii="Times New Roman" w:hAnsi="Times New Roman"/>
          <w:sz w:val="28"/>
          <w:szCs w:val="28"/>
        </w:rPr>
        <w:t>азани с приложением следующих документов:</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403FCC" w:rsidRPr="00D8311A" w:rsidRDefault="00403FCC" w:rsidP="00D8311A">
      <w:pPr>
        <w:jc w:val="both"/>
        <w:rPr>
          <w:rFonts w:ascii="Times New Roman" w:hAnsi="Times New Roman"/>
          <w:i/>
          <w:iCs/>
          <w:sz w:val="28"/>
          <w:szCs w:val="28"/>
        </w:rPr>
      </w:pPr>
      <w:r w:rsidRPr="00D8311A">
        <w:rPr>
          <w:rFonts w:ascii="Times New Roman" w:hAnsi="Times New Roman"/>
          <w:sz w:val="28"/>
          <w:szCs w:val="28"/>
        </w:rPr>
        <w:t>- копия действующей редакции устава Учреждения.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Управление образования Исполнительного комитета г</w:t>
      </w:r>
      <w:proofErr w:type="gramStart"/>
      <w:r w:rsidRPr="00D8311A">
        <w:rPr>
          <w:rFonts w:ascii="Times New Roman" w:hAnsi="Times New Roman"/>
          <w:sz w:val="28"/>
          <w:szCs w:val="28"/>
        </w:rPr>
        <w:t>.К</w:t>
      </w:r>
      <w:proofErr w:type="gramEnd"/>
      <w:r w:rsidRPr="00D8311A">
        <w:rPr>
          <w:rFonts w:ascii="Times New Roman" w:hAnsi="Times New Roman"/>
          <w:sz w:val="28"/>
          <w:szCs w:val="28"/>
        </w:rPr>
        <w:t xml:space="preserve">азани в месячный срок с даты поступления осуществляют проверку устава Учреждения в новой </w:t>
      </w:r>
      <w:r w:rsidRPr="00D8311A">
        <w:rPr>
          <w:rFonts w:ascii="Times New Roman" w:hAnsi="Times New Roman"/>
          <w:sz w:val="28"/>
          <w:szCs w:val="28"/>
        </w:rPr>
        <w:lastRenderedPageBreak/>
        <w:t>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Управление образования Исполнительного комитета г</w:t>
      </w:r>
      <w:proofErr w:type="gramStart"/>
      <w:r w:rsidRPr="00D8311A">
        <w:rPr>
          <w:rFonts w:ascii="Times New Roman" w:hAnsi="Times New Roman"/>
          <w:sz w:val="28"/>
          <w:szCs w:val="28"/>
        </w:rPr>
        <w:t>.К</w:t>
      </w:r>
      <w:proofErr w:type="gramEnd"/>
      <w:r w:rsidRPr="00D8311A">
        <w:rPr>
          <w:rFonts w:ascii="Times New Roman" w:hAnsi="Times New Roman"/>
          <w:sz w:val="28"/>
          <w:szCs w:val="28"/>
        </w:rPr>
        <w:t>азани подписывает лист согласования и направляет его в Учреждение для представления в Комитет земельных и имущественных отношений Исполнительного комитета г.Казани.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После государственной регистрации новой редакции устава, изменений и (или) дополнений в устав Учреждение в срок не позднее 3 рабочих дней представляет в Комитет земельных и имущественных отношений Исполнительного комитета г</w:t>
      </w:r>
      <w:proofErr w:type="gramStart"/>
      <w:r w:rsidRPr="00D8311A">
        <w:rPr>
          <w:rFonts w:ascii="Times New Roman" w:hAnsi="Times New Roman"/>
          <w:sz w:val="28"/>
          <w:szCs w:val="28"/>
        </w:rPr>
        <w:t>.К</w:t>
      </w:r>
      <w:proofErr w:type="gramEnd"/>
      <w:r w:rsidRPr="00D8311A">
        <w:rPr>
          <w:rFonts w:ascii="Times New Roman" w:hAnsi="Times New Roman"/>
          <w:sz w:val="28"/>
          <w:szCs w:val="28"/>
        </w:rPr>
        <w:t>азани копию новой редакции устава, изменений</w:t>
      </w:r>
      <w:r w:rsidRPr="00D8311A">
        <w:rPr>
          <w:rFonts w:ascii="Times New Roman" w:hAnsi="Times New Roman"/>
          <w:color w:val="C00000"/>
          <w:sz w:val="28"/>
          <w:szCs w:val="28"/>
        </w:rPr>
        <w:t xml:space="preserve"> </w:t>
      </w:r>
      <w:r w:rsidRPr="00D8311A">
        <w:rPr>
          <w:rFonts w:ascii="Times New Roman" w:hAnsi="Times New Roman"/>
          <w:sz w:val="28"/>
          <w:szCs w:val="28"/>
        </w:rPr>
        <w:t>и (или) дополнений в устав с отметкой о государственной регистрации.</w:t>
      </w:r>
    </w:p>
    <w:p w:rsidR="00403FCC" w:rsidRPr="00D8311A" w:rsidRDefault="00F246DF" w:rsidP="00D8311A">
      <w:pPr>
        <w:jc w:val="both"/>
        <w:rPr>
          <w:rFonts w:ascii="Times New Roman" w:hAnsi="Times New Roman"/>
          <w:sz w:val="28"/>
          <w:szCs w:val="28"/>
        </w:rPr>
      </w:pPr>
      <w:r>
        <w:rPr>
          <w:rFonts w:ascii="Times New Roman" w:hAnsi="Times New Roman"/>
          <w:sz w:val="28"/>
          <w:szCs w:val="28"/>
        </w:rPr>
        <w:t>6</w:t>
      </w:r>
      <w:r w:rsidR="00403FCC" w:rsidRPr="00D8311A">
        <w:rPr>
          <w:rFonts w:ascii="Times New Roman" w:hAnsi="Times New Roman"/>
          <w:sz w:val="28"/>
          <w:szCs w:val="28"/>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403FCC" w:rsidRPr="00D8311A" w:rsidRDefault="00403FCC" w:rsidP="00D8311A">
      <w:pPr>
        <w:jc w:val="both"/>
        <w:rPr>
          <w:rFonts w:ascii="Times New Roman" w:hAnsi="Times New Roman"/>
          <w:sz w:val="28"/>
          <w:szCs w:val="28"/>
        </w:rPr>
      </w:pPr>
      <w:r w:rsidRPr="00D8311A">
        <w:rPr>
          <w:rFonts w:ascii="Times New Roman" w:hAnsi="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Комитету земельных и имущественных отношений Исполнительного комитета г</w:t>
      </w:r>
      <w:proofErr w:type="gramStart"/>
      <w:r w:rsidRPr="00D8311A">
        <w:rPr>
          <w:rFonts w:ascii="Times New Roman" w:hAnsi="Times New Roman"/>
          <w:sz w:val="28"/>
          <w:szCs w:val="28"/>
        </w:rPr>
        <w:t>.К</w:t>
      </w:r>
      <w:proofErr w:type="gramEnd"/>
      <w:r w:rsidRPr="00D8311A">
        <w:rPr>
          <w:rFonts w:ascii="Times New Roman" w:hAnsi="Times New Roman"/>
          <w:sz w:val="28"/>
          <w:szCs w:val="28"/>
        </w:rPr>
        <w:t>азани для направления на цели развития образования.</w:t>
      </w:r>
    </w:p>
    <w:p w:rsidR="00403FCC" w:rsidRPr="0033179B" w:rsidRDefault="00F246DF" w:rsidP="00D8311A">
      <w:pPr>
        <w:jc w:val="both"/>
      </w:pPr>
      <w:r>
        <w:rPr>
          <w:rFonts w:ascii="Times New Roman" w:hAnsi="Times New Roman"/>
          <w:sz w:val="28"/>
          <w:szCs w:val="28"/>
        </w:rPr>
        <w:t>6</w:t>
      </w:r>
      <w:r w:rsidR="00403FCC" w:rsidRPr="00D8311A">
        <w:rPr>
          <w:rFonts w:ascii="Times New Roman" w:hAnsi="Times New Roman"/>
          <w:sz w:val="28"/>
          <w:szCs w:val="28"/>
        </w:rPr>
        <w:t>.3.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w:t>
      </w:r>
      <w:r w:rsidR="00403FCC" w:rsidRPr="0033179B">
        <w:t xml:space="preserve"> </w:t>
      </w:r>
      <w:r w:rsidR="00403FCC" w:rsidRPr="00F35454">
        <w:rPr>
          <w:rFonts w:ascii="Times New Roman" w:hAnsi="Times New Roman"/>
          <w:sz w:val="28"/>
          <w:szCs w:val="28"/>
        </w:rPr>
        <w:t>законодательством.</w:t>
      </w:r>
    </w:p>
    <w:sectPr w:rsidR="00403FCC" w:rsidRPr="0033179B" w:rsidSect="000653CB">
      <w:footerReference w:type="even" r:id="rId10"/>
      <w:footerReference w:type="default" r:id="rId11"/>
      <w:pgSz w:w="11906" w:h="16838"/>
      <w:pgMar w:top="1418" w:right="567"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1E6" w:rsidRDefault="00AD21E6">
      <w:r>
        <w:separator/>
      </w:r>
    </w:p>
  </w:endnote>
  <w:endnote w:type="continuationSeparator" w:id="0">
    <w:p w:rsidR="00AD21E6" w:rsidRDefault="00AD21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6FB" w:rsidRDefault="00FD308A" w:rsidP="00D57F2D">
    <w:pPr>
      <w:pStyle w:val="a5"/>
      <w:framePr w:wrap="around" w:vAnchor="text" w:hAnchor="margin" w:xAlign="center" w:y="1"/>
      <w:rPr>
        <w:rStyle w:val="a7"/>
      </w:rPr>
    </w:pPr>
    <w:r>
      <w:rPr>
        <w:rStyle w:val="a7"/>
      </w:rPr>
      <w:fldChar w:fldCharType="begin"/>
    </w:r>
    <w:r w:rsidR="00A066FB">
      <w:rPr>
        <w:rStyle w:val="a7"/>
      </w:rPr>
      <w:instrText xml:space="preserve">PAGE  </w:instrText>
    </w:r>
    <w:r>
      <w:rPr>
        <w:rStyle w:val="a7"/>
      </w:rPr>
      <w:fldChar w:fldCharType="end"/>
    </w:r>
  </w:p>
  <w:p w:rsidR="00A066FB" w:rsidRDefault="00A066FB" w:rsidP="00D57F2D">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6FB" w:rsidRDefault="00FD308A" w:rsidP="00D57F2D">
    <w:pPr>
      <w:pStyle w:val="a5"/>
      <w:framePr w:wrap="around" w:vAnchor="text" w:hAnchor="margin" w:xAlign="center" w:y="1"/>
      <w:rPr>
        <w:rStyle w:val="a7"/>
      </w:rPr>
    </w:pPr>
    <w:r>
      <w:rPr>
        <w:rStyle w:val="a7"/>
      </w:rPr>
      <w:fldChar w:fldCharType="begin"/>
    </w:r>
    <w:r w:rsidR="00A066FB">
      <w:rPr>
        <w:rStyle w:val="a7"/>
      </w:rPr>
      <w:instrText xml:space="preserve">PAGE  </w:instrText>
    </w:r>
    <w:r>
      <w:rPr>
        <w:rStyle w:val="a7"/>
      </w:rPr>
      <w:fldChar w:fldCharType="separate"/>
    </w:r>
    <w:r w:rsidR="002D21B1">
      <w:rPr>
        <w:rStyle w:val="a7"/>
        <w:noProof/>
      </w:rPr>
      <w:t>2</w:t>
    </w:r>
    <w:r>
      <w:rPr>
        <w:rStyle w:val="a7"/>
      </w:rPr>
      <w:fldChar w:fldCharType="end"/>
    </w:r>
  </w:p>
  <w:p w:rsidR="00A066FB" w:rsidRDefault="00A066FB" w:rsidP="00D57F2D">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1E6" w:rsidRDefault="00AD21E6">
      <w:r>
        <w:separator/>
      </w:r>
    </w:p>
  </w:footnote>
  <w:footnote w:type="continuationSeparator" w:id="0">
    <w:p w:rsidR="00AD21E6" w:rsidRDefault="00AD21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A2445"/>
    <w:multiLevelType w:val="multilevel"/>
    <w:tmpl w:val="57B4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726E3A"/>
    <w:multiLevelType w:val="hybridMultilevel"/>
    <w:tmpl w:val="E772C54C"/>
    <w:lvl w:ilvl="0" w:tplc="D73A6A52">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51322B50"/>
    <w:multiLevelType w:val="hybridMultilevel"/>
    <w:tmpl w:val="C1DA5114"/>
    <w:lvl w:ilvl="0" w:tplc="486CBCC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4695"/>
    <w:rsid w:val="00002757"/>
    <w:rsid w:val="00005B18"/>
    <w:rsid w:val="00014EB5"/>
    <w:rsid w:val="000215E7"/>
    <w:rsid w:val="00025D44"/>
    <w:rsid w:val="00026193"/>
    <w:rsid w:val="00032939"/>
    <w:rsid w:val="00046AD6"/>
    <w:rsid w:val="00064739"/>
    <w:rsid w:val="000653CB"/>
    <w:rsid w:val="00066EEA"/>
    <w:rsid w:val="00076F0C"/>
    <w:rsid w:val="00077938"/>
    <w:rsid w:val="00083065"/>
    <w:rsid w:val="0008433E"/>
    <w:rsid w:val="00085674"/>
    <w:rsid w:val="000912F9"/>
    <w:rsid w:val="000A4C5C"/>
    <w:rsid w:val="000B5581"/>
    <w:rsid w:val="000E2812"/>
    <w:rsid w:val="000F4748"/>
    <w:rsid w:val="00113C2F"/>
    <w:rsid w:val="00140454"/>
    <w:rsid w:val="0014045D"/>
    <w:rsid w:val="00162E73"/>
    <w:rsid w:val="001805E8"/>
    <w:rsid w:val="00180BB8"/>
    <w:rsid w:val="001B2F05"/>
    <w:rsid w:val="001C01AD"/>
    <w:rsid w:val="001D1491"/>
    <w:rsid w:val="001D6B53"/>
    <w:rsid w:val="002204D4"/>
    <w:rsid w:val="00221443"/>
    <w:rsid w:val="00223F16"/>
    <w:rsid w:val="00244138"/>
    <w:rsid w:val="00252BCB"/>
    <w:rsid w:val="00253473"/>
    <w:rsid w:val="00276D7B"/>
    <w:rsid w:val="00296E80"/>
    <w:rsid w:val="002A362E"/>
    <w:rsid w:val="002B0CEB"/>
    <w:rsid w:val="002B69CD"/>
    <w:rsid w:val="002D21B1"/>
    <w:rsid w:val="002E6676"/>
    <w:rsid w:val="002E675F"/>
    <w:rsid w:val="002F2845"/>
    <w:rsid w:val="00310576"/>
    <w:rsid w:val="003132AE"/>
    <w:rsid w:val="00317A41"/>
    <w:rsid w:val="0033179B"/>
    <w:rsid w:val="00335C22"/>
    <w:rsid w:val="003455B6"/>
    <w:rsid w:val="00370AF3"/>
    <w:rsid w:val="0037396E"/>
    <w:rsid w:val="00390EBC"/>
    <w:rsid w:val="0039481C"/>
    <w:rsid w:val="003A2BDF"/>
    <w:rsid w:val="003A6355"/>
    <w:rsid w:val="003C2979"/>
    <w:rsid w:val="003D43CF"/>
    <w:rsid w:val="003E3AB1"/>
    <w:rsid w:val="003F3D19"/>
    <w:rsid w:val="00403FCC"/>
    <w:rsid w:val="00404623"/>
    <w:rsid w:val="00417C19"/>
    <w:rsid w:val="004321D9"/>
    <w:rsid w:val="004378E4"/>
    <w:rsid w:val="00465294"/>
    <w:rsid w:val="00481BDF"/>
    <w:rsid w:val="004B351E"/>
    <w:rsid w:val="004B5FEA"/>
    <w:rsid w:val="004D6EA1"/>
    <w:rsid w:val="004F02B6"/>
    <w:rsid w:val="0050278C"/>
    <w:rsid w:val="00505AED"/>
    <w:rsid w:val="00552799"/>
    <w:rsid w:val="00572445"/>
    <w:rsid w:val="005F54D7"/>
    <w:rsid w:val="005F7F5B"/>
    <w:rsid w:val="00607AF8"/>
    <w:rsid w:val="00636581"/>
    <w:rsid w:val="00636BC1"/>
    <w:rsid w:val="006406ED"/>
    <w:rsid w:val="006427A5"/>
    <w:rsid w:val="00663A64"/>
    <w:rsid w:val="0067780E"/>
    <w:rsid w:val="006857A2"/>
    <w:rsid w:val="00687065"/>
    <w:rsid w:val="006877AE"/>
    <w:rsid w:val="00690858"/>
    <w:rsid w:val="006A1215"/>
    <w:rsid w:val="006B5E3A"/>
    <w:rsid w:val="006C11BB"/>
    <w:rsid w:val="00700C61"/>
    <w:rsid w:val="00705AA9"/>
    <w:rsid w:val="0070780C"/>
    <w:rsid w:val="00717AD2"/>
    <w:rsid w:val="00723B8F"/>
    <w:rsid w:val="00724695"/>
    <w:rsid w:val="00731EFE"/>
    <w:rsid w:val="00743A3B"/>
    <w:rsid w:val="00773123"/>
    <w:rsid w:val="00781B27"/>
    <w:rsid w:val="00784AF7"/>
    <w:rsid w:val="007B3412"/>
    <w:rsid w:val="007B74F5"/>
    <w:rsid w:val="007C0C19"/>
    <w:rsid w:val="007C4EA5"/>
    <w:rsid w:val="007D0CE7"/>
    <w:rsid w:val="007D1456"/>
    <w:rsid w:val="007F1602"/>
    <w:rsid w:val="00821DEE"/>
    <w:rsid w:val="008530EE"/>
    <w:rsid w:val="008534B4"/>
    <w:rsid w:val="00855AE7"/>
    <w:rsid w:val="0087251B"/>
    <w:rsid w:val="008812B0"/>
    <w:rsid w:val="008B359F"/>
    <w:rsid w:val="008B4A80"/>
    <w:rsid w:val="008C47E1"/>
    <w:rsid w:val="008C5825"/>
    <w:rsid w:val="008D6F93"/>
    <w:rsid w:val="008E683D"/>
    <w:rsid w:val="00900CED"/>
    <w:rsid w:val="00915B3B"/>
    <w:rsid w:val="00936562"/>
    <w:rsid w:val="00955BE0"/>
    <w:rsid w:val="009575D7"/>
    <w:rsid w:val="009A387A"/>
    <w:rsid w:val="009A47C5"/>
    <w:rsid w:val="009A79D6"/>
    <w:rsid w:val="009B5557"/>
    <w:rsid w:val="009C0B35"/>
    <w:rsid w:val="009C2434"/>
    <w:rsid w:val="009C2EAA"/>
    <w:rsid w:val="009F097E"/>
    <w:rsid w:val="00A024CB"/>
    <w:rsid w:val="00A066FB"/>
    <w:rsid w:val="00A0757A"/>
    <w:rsid w:val="00A15225"/>
    <w:rsid w:val="00A241F3"/>
    <w:rsid w:val="00A51E03"/>
    <w:rsid w:val="00A5535B"/>
    <w:rsid w:val="00A671D6"/>
    <w:rsid w:val="00AA37F2"/>
    <w:rsid w:val="00AC1698"/>
    <w:rsid w:val="00AC49CE"/>
    <w:rsid w:val="00AD21E6"/>
    <w:rsid w:val="00AF5E01"/>
    <w:rsid w:val="00B013D0"/>
    <w:rsid w:val="00B0414E"/>
    <w:rsid w:val="00B222F1"/>
    <w:rsid w:val="00B279C0"/>
    <w:rsid w:val="00B752C4"/>
    <w:rsid w:val="00B758EF"/>
    <w:rsid w:val="00B7708B"/>
    <w:rsid w:val="00BA737F"/>
    <w:rsid w:val="00BD3922"/>
    <w:rsid w:val="00BE044E"/>
    <w:rsid w:val="00BE5586"/>
    <w:rsid w:val="00C16007"/>
    <w:rsid w:val="00C2774F"/>
    <w:rsid w:val="00C31C43"/>
    <w:rsid w:val="00C320BD"/>
    <w:rsid w:val="00C42C79"/>
    <w:rsid w:val="00C9475E"/>
    <w:rsid w:val="00CC7B84"/>
    <w:rsid w:val="00CC7F50"/>
    <w:rsid w:val="00CD61CA"/>
    <w:rsid w:val="00CF2D4E"/>
    <w:rsid w:val="00CF507A"/>
    <w:rsid w:val="00D0152E"/>
    <w:rsid w:val="00D13965"/>
    <w:rsid w:val="00D52ABB"/>
    <w:rsid w:val="00D533D0"/>
    <w:rsid w:val="00D57EEC"/>
    <w:rsid w:val="00D57F2D"/>
    <w:rsid w:val="00D64E83"/>
    <w:rsid w:val="00D666B8"/>
    <w:rsid w:val="00D8311A"/>
    <w:rsid w:val="00DA393A"/>
    <w:rsid w:val="00DA49AA"/>
    <w:rsid w:val="00DF7454"/>
    <w:rsid w:val="00E1038E"/>
    <w:rsid w:val="00E121B0"/>
    <w:rsid w:val="00E34ED9"/>
    <w:rsid w:val="00E35AA0"/>
    <w:rsid w:val="00E44807"/>
    <w:rsid w:val="00E575F0"/>
    <w:rsid w:val="00E80ED9"/>
    <w:rsid w:val="00E9355D"/>
    <w:rsid w:val="00EB601E"/>
    <w:rsid w:val="00ED53FC"/>
    <w:rsid w:val="00ED668F"/>
    <w:rsid w:val="00EE4BE9"/>
    <w:rsid w:val="00EF1C62"/>
    <w:rsid w:val="00F234C1"/>
    <w:rsid w:val="00F246DF"/>
    <w:rsid w:val="00F31656"/>
    <w:rsid w:val="00F32757"/>
    <w:rsid w:val="00F35454"/>
    <w:rsid w:val="00F470D4"/>
    <w:rsid w:val="00F52E75"/>
    <w:rsid w:val="00F7626A"/>
    <w:rsid w:val="00F80C44"/>
    <w:rsid w:val="00F8733D"/>
    <w:rsid w:val="00F969DB"/>
    <w:rsid w:val="00FB7440"/>
    <w:rsid w:val="00FC473B"/>
    <w:rsid w:val="00FD308A"/>
    <w:rsid w:val="00FD50D9"/>
    <w:rsid w:val="00FE63CC"/>
    <w:rsid w:val="00FF67A4"/>
    <w:rsid w:val="00FF7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81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42C79"/>
    <w:pPr>
      <w:autoSpaceDE w:val="0"/>
      <w:autoSpaceDN w:val="0"/>
      <w:adjustRightInd w:val="0"/>
    </w:pPr>
    <w:rPr>
      <w:rFonts w:ascii="Arial" w:hAnsi="Arial" w:cs="Arial"/>
      <w:lang w:eastAsia="en-US"/>
    </w:rPr>
  </w:style>
  <w:style w:type="paragraph" w:styleId="a3">
    <w:name w:val="Balloon Text"/>
    <w:basedOn w:val="a"/>
    <w:link w:val="a4"/>
    <w:uiPriority w:val="99"/>
    <w:semiHidden/>
    <w:rsid w:val="00FE63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FE63CC"/>
    <w:rPr>
      <w:rFonts w:ascii="Tahoma" w:hAnsi="Tahoma" w:cs="Tahoma"/>
      <w:sz w:val="16"/>
      <w:szCs w:val="16"/>
    </w:rPr>
  </w:style>
  <w:style w:type="paragraph" w:styleId="a5">
    <w:name w:val="footer"/>
    <w:basedOn w:val="a"/>
    <w:link w:val="a6"/>
    <w:uiPriority w:val="99"/>
    <w:rsid w:val="00D57F2D"/>
    <w:pPr>
      <w:tabs>
        <w:tab w:val="center" w:pos="4677"/>
        <w:tab w:val="right" w:pos="9355"/>
      </w:tabs>
    </w:pPr>
  </w:style>
  <w:style w:type="character" w:customStyle="1" w:styleId="a6">
    <w:name w:val="Нижний колонтитул Знак"/>
    <w:basedOn w:val="a0"/>
    <w:link w:val="a5"/>
    <w:uiPriority w:val="99"/>
    <w:semiHidden/>
    <w:locked/>
    <w:rsid w:val="00221443"/>
    <w:rPr>
      <w:rFonts w:cs="Times New Roman"/>
      <w:lang w:eastAsia="en-US"/>
    </w:rPr>
  </w:style>
  <w:style w:type="character" w:styleId="a7">
    <w:name w:val="page number"/>
    <w:basedOn w:val="a0"/>
    <w:uiPriority w:val="99"/>
    <w:rsid w:val="00D57F2D"/>
    <w:rPr>
      <w:rFonts w:cs="Times New Roman"/>
    </w:rPr>
  </w:style>
  <w:style w:type="paragraph" w:styleId="3">
    <w:name w:val="Body Text Indent 3"/>
    <w:basedOn w:val="a"/>
    <w:link w:val="30"/>
    <w:uiPriority w:val="99"/>
    <w:rsid w:val="003455B6"/>
    <w:pPr>
      <w:tabs>
        <w:tab w:val="left" w:pos="4395"/>
      </w:tabs>
      <w:autoSpaceDE w:val="0"/>
      <w:autoSpaceDN w:val="0"/>
      <w:spacing w:before="60" w:after="0" w:line="240" w:lineRule="auto"/>
      <w:ind w:firstLine="709"/>
      <w:jc w:val="both"/>
    </w:pPr>
    <w:rPr>
      <w:rFonts w:ascii="Times New Roman" w:hAnsi="Times New Roman"/>
      <w:sz w:val="28"/>
      <w:szCs w:val="28"/>
      <w:lang w:eastAsia="ru-RU"/>
    </w:rPr>
  </w:style>
  <w:style w:type="character" w:customStyle="1" w:styleId="30">
    <w:name w:val="Основной текст с отступом 3 Знак"/>
    <w:basedOn w:val="a0"/>
    <w:link w:val="3"/>
    <w:uiPriority w:val="99"/>
    <w:semiHidden/>
    <w:locked/>
    <w:rsid w:val="003455B6"/>
    <w:rPr>
      <w:rFonts w:cs="Times New Roman"/>
      <w:sz w:val="28"/>
      <w:szCs w:val="28"/>
      <w:lang w:val="ru-RU" w:eastAsia="ru-RU" w:bidi="ar-SA"/>
    </w:rPr>
  </w:style>
  <w:style w:type="paragraph" w:styleId="a8">
    <w:name w:val="header"/>
    <w:basedOn w:val="a"/>
    <w:link w:val="a9"/>
    <w:uiPriority w:val="99"/>
    <w:rsid w:val="00F234C1"/>
    <w:pPr>
      <w:tabs>
        <w:tab w:val="center" w:pos="4677"/>
        <w:tab w:val="right" w:pos="9355"/>
      </w:tabs>
    </w:pPr>
  </w:style>
  <w:style w:type="character" w:customStyle="1" w:styleId="a9">
    <w:name w:val="Верхний колонтитул Знак"/>
    <w:basedOn w:val="a0"/>
    <w:link w:val="a8"/>
    <w:uiPriority w:val="99"/>
    <w:semiHidden/>
    <w:locked/>
    <w:rsid w:val="00221443"/>
    <w:rPr>
      <w:rFonts w:cs="Times New Roman"/>
      <w:lang w:eastAsia="en-US"/>
    </w:rPr>
  </w:style>
  <w:style w:type="paragraph" w:styleId="aa">
    <w:name w:val="No Spacing"/>
    <w:uiPriority w:val="1"/>
    <w:qFormat/>
    <w:rsid w:val="0033179B"/>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7610963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94B65EEBF738B255241A783EEF46B582A9B90FA370FB1FC3FEA9EB8BD5E5683E24F4ECD58961C5E8A74BEA33H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1</Pages>
  <Words>4997</Words>
  <Characters>28487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Мачин</dc:creator>
  <cp:keywords/>
  <dc:description/>
  <cp:lastModifiedBy>User Windows</cp:lastModifiedBy>
  <cp:revision>10</cp:revision>
  <cp:lastPrinted>2013-12-30T06:24:00Z</cp:lastPrinted>
  <dcterms:created xsi:type="dcterms:W3CDTF">2014-05-29T06:27:00Z</dcterms:created>
  <dcterms:modified xsi:type="dcterms:W3CDTF">2020-10-28T06:46:00Z</dcterms:modified>
</cp:coreProperties>
</file>